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69579" w14:textId="77777777" w:rsidR="00E05B8B" w:rsidRDefault="00E05B8B" w:rsidP="00E05B8B">
      <w:pPr>
        <w:pStyle w:val="Pamatteksts"/>
        <w:spacing w:before="0" w:after="0"/>
        <w:ind w:right="28"/>
        <w:rPr>
          <w:b w:val="0"/>
        </w:rPr>
      </w:pPr>
      <w:r>
        <w:rPr>
          <w:b w:val="0"/>
        </w:rPr>
        <w:t>Limbažos</w:t>
      </w:r>
    </w:p>
    <w:p w14:paraId="0F6122DE" w14:textId="288A44D8" w:rsidR="00A500F4" w:rsidRDefault="00A500F4" w:rsidP="00F31412">
      <w:pPr>
        <w:pStyle w:val="Pamatteksts"/>
        <w:spacing w:before="0" w:after="0"/>
        <w:ind w:right="28"/>
        <w:jc w:val="right"/>
        <w:rPr>
          <w:b w:val="0"/>
        </w:rPr>
      </w:pPr>
      <w:r w:rsidRPr="00041522">
        <w:rPr>
          <w:noProof/>
          <w:sz w:val="2"/>
          <w:szCs w:val="2"/>
          <w:lang w:val="en-GB" w:eastAsia="en-GB"/>
        </w:rPr>
        <w:drawing>
          <wp:anchor distT="0" distB="0" distL="114300" distR="114300" simplePos="0" relativeHeight="251659264" behindDoc="1" locked="0" layoutInCell="1" allowOverlap="1" wp14:anchorId="4B232201" wp14:editId="1DDC6A2A">
            <wp:simplePos x="0" y="0"/>
            <wp:positionH relativeFrom="column">
              <wp:posOffset>-1143000</wp:posOffset>
            </wp:positionH>
            <wp:positionV relativeFrom="paragraph">
              <wp:posOffset>-445770</wp:posOffset>
            </wp:positionV>
            <wp:extent cx="7600950" cy="2762250"/>
            <wp:effectExtent l="0" t="0" r="0" b="0"/>
            <wp:wrapTight wrapText="bothSides">
              <wp:wrapPolygon edited="0">
                <wp:start x="0" y="0"/>
                <wp:lineTo x="0" y="21451"/>
                <wp:lineTo x="21546" y="21451"/>
                <wp:lineTo x="21546" y="0"/>
                <wp:lineTo x="0"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1935">
        <w:rPr>
          <w:b w:val="0"/>
        </w:rPr>
        <w:t>02.03.</w:t>
      </w:r>
      <w:r w:rsidR="009C1575">
        <w:rPr>
          <w:b w:val="0"/>
        </w:rPr>
        <w:t>2</w:t>
      </w:r>
      <w:r w:rsidR="00F31412">
        <w:rPr>
          <w:b w:val="0"/>
        </w:rPr>
        <w:t xml:space="preserve">020. </w:t>
      </w:r>
    </w:p>
    <w:p w14:paraId="1C83654F" w14:textId="77777777" w:rsidR="00F31412" w:rsidRDefault="00F31412" w:rsidP="00F31412">
      <w:pPr>
        <w:pStyle w:val="Pamatteksts"/>
        <w:spacing w:before="0" w:after="0"/>
        <w:ind w:right="28"/>
        <w:jc w:val="right"/>
        <w:rPr>
          <w:b w:val="0"/>
        </w:rPr>
      </w:pPr>
    </w:p>
    <w:p w14:paraId="77D24630" w14:textId="77777777" w:rsidR="004D55EA" w:rsidRDefault="004D55EA" w:rsidP="004D55EA">
      <w:pPr>
        <w:pStyle w:val="Pamatteksts"/>
        <w:spacing w:before="0" w:after="0"/>
        <w:ind w:right="28"/>
      </w:pPr>
      <w:r>
        <w:t>Limbažu novada pašvaldībai piekrītošās zemes vienības</w:t>
      </w:r>
      <w:r w:rsidR="00F31412" w:rsidRPr="00F31412">
        <w:t>, ar kad</w:t>
      </w:r>
      <w:r w:rsidR="00F31412">
        <w:t xml:space="preserve">astra apzīmējumu 6680 001 0183, </w:t>
      </w:r>
      <w:r w:rsidR="00F31412" w:rsidRPr="00F31412">
        <w:t>1,2 ha platībā, “Stariņi”, Umurgas pagastā, Limbažu novadā</w:t>
      </w:r>
    </w:p>
    <w:p w14:paraId="58DB8C02" w14:textId="77777777" w:rsidR="004D55EA" w:rsidRDefault="004D55EA" w:rsidP="004D55EA">
      <w:pPr>
        <w:pStyle w:val="Pamatteksts"/>
        <w:spacing w:before="0" w:after="0"/>
        <w:ind w:right="28"/>
      </w:pPr>
      <w:r>
        <w:t xml:space="preserve">nomas tiesību izsoles noTEIKUMI </w:t>
      </w:r>
    </w:p>
    <w:p w14:paraId="79970A35" w14:textId="77777777" w:rsidR="004D55EA" w:rsidRDefault="004D55EA" w:rsidP="004D55EA">
      <w:pPr>
        <w:jc w:val="center"/>
        <w:outlineLvl w:val="4"/>
        <w:rPr>
          <w:b/>
          <w:bCs/>
          <w:iCs/>
          <w:lang w:val="lv-LV" w:eastAsia="lv-LV"/>
        </w:rPr>
      </w:pPr>
    </w:p>
    <w:p w14:paraId="326F7928" w14:textId="77777777" w:rsidR="004D55EA" w:rsidRDefault="004D55EA" w:rsidP="004D55EA">
      <w:pPr>
        <w:jc w:val="center"/>
        <w:outlineLvl w:val="4"/>
        <w:rPr>
          <w:b/>
          <w:bCs/>
          <w:iCs/>
          <w:lang w:val="lv-LV" w:eastAsia="lv-LV"/>
        </w:rPr>
      </w:pPr>
    </w:p>
    <w:p w14:paraId="7987CE91" w14:textId="77777777" w:rsidR="004D55EA" w:rsidRPr="00DE695B" w:rsidRDefault="004D55EA" w:rsidP="004D55EA">
      <w:pPr>
        <w:pStyle w:val="Sarakstarindkopa"/>
        <w:numPr>
          <w:ilvl w:val="0"/>
          <w:numId w:val="4"/>
        </w:numPr>
        <w:jc w:val="center"/>
        <w:outlineLvl w:val="4"/>
        <w:rPr>
          <w:b/>
          <w:bCs/>
          <w:iCs/>
        </w:rPr>
      </w:pPr>
      <w:r w:rsidRPr="00DE695B">
        <w:rPr>
          <w:b/>
          <w:bCs/>
          <w:iCs/>
        </w:rPr>
        <w:t>Vispārīgie noteikumi</w:t>
      </w:r>
    </w:p>
    <w:p w14:paraId="7D5B8DDC" w14:textId="79237D7E" w:rsidR="004D55EA" w:rsidRPr="00E8289A" w:rsidRDefault="004D55EA" w:rsidP="00371935">
      <w:pPr>
        <w:pStyle w:val="Sarakstarindkopa"/>
        <w:numPr>
          <w:ilvl w:val="1"/>
          <w:numId w:val="4"/>
        </w:numPr>
        <w:tabs>
          <w:tab w:val="left" w:pos="0"/>
          <w:tab w:val="left" w:pos="567"/>
        </w:tabs>
        <w:ind w:left="567" w:right="26" w:hanging="567"/>
        <w:jc w:val="both"/>
      </w:pPr>
      <w:r w:rsidRPr="00E8289A">
        <w:t xml:space="preserve">Izsole tiek organizēta </w:t>
      </w:r>
      <w:r w:rsidR="00371935">
        <w:t>ar mērķi</w:t>
      </w:r>
      <w:r w:rsidR="009C1575">
        <w:t xml:space="preserve"> noteikt konkrētai</w:t>
      </w:r>
      <w:r w:rsidRPr="00E8289A">
        <w:t xml:space="preserve"> pašvaldībai piekrītoš</w:t>
      </w:r>
      <w:r w:rsidR="009C1575">
        <w:t xml:space="preserve">ai </w:t>
      </w:r>
      <w:r w:rsidR="009C1575" w:rsidRPr="009C1575">
        <w:t>zemes vienībai, ar kadastra apzīmējumu 6680 001 0183  1,2 ha platībā, “Stariņi”, Umurgas pagastā, Limbažu novadā</w:t>
      </w:r>
      <w:r w:rsidR="009C1575" w:rsidRPr="00E8289A">
        <w:t xml:space="preserve"> </w:t>
      </w:r>
      <w:r w:rsidRPr="00E8289A">
        <w:t>, saskaņā ar pievienoto shēmu Nr.</w:t>
      </w:r>
      <w:r w:rsidR="00C7634F">
        <w:t>1</w:t>
      </w:r>
      <w:r w:rsidRPr="00E8289A">
        <w:t xml:space="preserve"> (turpmāk</w:t>
      </w:r>
      <w:r w:rsidR="00C7634F">
        <w:t xml:space="preserve"> </w:t>
      </w:r>
      <w:r w:rsidRPr="00E8289A">
        <w:t>- zemesgabal</w:t>
      </w:r>
      <w:r w:rsidR="00C7634F">
        <w:t>s</w:t>
      </w:r>
      <w:r w:rsidRPr="00E8289A">
        <w:t>) nomnieku, kurš piedāvā izdevīgāko finansiālo piedāvājumu nomas tiesību nodibināšanai ar pašvaldību.</w:t>
      </w:r>
    </w:p>
    <w:p w14:paraId="3C5E3971" w14:textId="77777777" w:rsidR="004D55EA" w:rsidRPr="00E8289A" w:rsidRDefault="004D55EA" w:rsidP="004D55EA">
      <w:pPr>
        <w:pStyle w:val="Sarakstarindkopa"/>
        <w:numPr>
          <w:ilvl w:val="1"/>
          <w:numId w:val="4"/>
        </w:numPr>
        <w:ind w:left="567" w:hanging="567"/>
        <w:jc w:val="both"/>
      </w:pPr>
      <w:r w:rsidRPr="00E8289A">
        <w:t xml:space="preserve">Nomas tiesību izsoli rīko </w:t>
      </w:r>
      <w:r w:rsidRPr="00E8289A">
        <w:rPr>
          <w:bCs/>
        </w:rPr>
        <w:t>Limbažu novada pašvaldības Īpašumu privatizācijas un atsavināšanas komisija</w:t>
      </w:r>
      <w:r w:rsidRPr="00E8289A">
        <w:t xml:space="preserve"> (turpmāk tekstā - Komisija), ievērojot šos noteikumus. Komisija atbild par izsoles norisi un ar to saistīto lēmumu pieņemšanu.</w:t>
      </w:r>
    </w:p>
    <w:p w14:paraId="05CE7C18" w14:textId="77777777" w:rsidR="004D55EA" w:rsidRPr="00E8289A" w:rsidRDefault="004D55EA" w:rsidP="004D55EA">
      <w:pPr>
        <w:pStyle w:val="Sarakstarindkopa"/>
        <w:numPr>
          <w:ilvl w:val="1"/>
          <w:numId w:val="4"/>
        </w:numPr>
        <w:ind w:left="567" w:hanging="567"/>
        <w:jc w:val="both"/>
      </w:pPr>
      <w:r w:rsidRPr="00E8289A">
        <w:t xml:space="preserve">Izsole notiek kā atklāta finanšu piedāvājuma - nomas tiesību maksas summas gadā vairāksolīšana. Pretendents, kurš piedāvā augstāko nomas maksu gadā, tiek atzīts par izsoles uzvarētāju un iegūst zemesgabala nomas tiesības </w:t>
      </w:r>
      <w:r w:rsidRPr="00E8289A">
        <w:rPr>
          <w:color w:val="000000" w:themeColor="text1"/>
        </w:rPr>
        <w:t xml:space="preserve">uz 10 (desmit) gadiem </w:t>
      </w:r>
      <w:r w:rsidRPr="00E8289A">
        <w:t xml:space="preserve">no nomas līguma noslēgšanas dienas, ar iespēju pagarināt nomas līgumu. </w:t>
      </w:r>
    </w:p>
    <w:p w14:paraId="5D7B689A" w14:textId="77777777" w:rsidR="004D55EA" w:rsidRDefault="004D55EA" w:rsidP="004D55EA">
      <w:pPr>
        <w:jc w:val="center"/>
        <w:outlineLvl w:val="4"/>
        <w:rPr>
          <w:b/>
          <w:bCs/>
          <w:iCs/>
          <w:lang w:val="lv-LV" w:eastAsia="lv-LV"/>
        </w:rPr>
      </w:pPr>
    </w:p>
    <w:p w14:paraId="6268CB83" w14:textId="77777777" w:rsidR="004D55EA" w:rsidRDefault="004D55EA" w:rsidP="004D55EA">
      <w:pPr>
        <w:pStyle w:val="Sarakstarindkopa"/>
        <w:numPr>
          <w:ilvl w:val="0"/>
          <w:numId w:val="4"/>
        </w:numPr>
        <w:jc w:val="center"/>
        <w:outlineLvl w:val="4"/>
        <w:rPr>
          <w:b/>
          <w:bCs/>
          <w:iCs/>
        </w:rPr>
      </w:pPr>
      <w:r>
        <w:rPr>
          <w:b/>
          <w:bCs/>
          <w:iCs/>
        </w:rPr>
        <w:t>Izsoles objekts</w:t>
      </w:r>
    </w:p>
    <w:p w14:paraId="69544C2F" w14:textId="77777777" w:rsidR="004D55EA" w:rsidRDefault="004D55EA" w:rsidP="004D55EA">
      <w:pPr>
        <w:pStyle w:val="Sarakstarindkopa"/>
        <w:numPr>
          <w:ilvl w:val="1"/>
          <w:numId w:val="3"/>
        </w:numPr>
        <w:tabs>
          <w:tab w:val="left" w:pos="567"/>
        </w:tabs>
        <w:ind w:left="567" w:hanging="567"/>
        <w:jc w:val="both"/>
      </w:pPr>
      <w:r>
        <w:t>Izsoles objekts ir Limbažu novada pašvaldībai piekrītoša zemes vienība</w:t>
      </w:r>
      <w:r w:rsidR="00E93FEA">
        <w:t xml:space="preserve">, ar kadastra apzīmējumu </w:t>
      </w:r>
      <w:r w:rsidR="00E93FEA">
        <w:rPr>
          <w:color w:val="000000"/>
        </w:rPr>
        <w:t xml:space="preserve">6680 001 0183  </w:t>
      </w:r>
      <w:r w:rsidR="00E93FEA">
        <w:t xml:space="preserve">1,2 ha platībā, “Stariņi”, Umurgas pagastā, Limbažu novadā; </w:t>
      </w:r>
      <w:r w:rsidR="004F16D8">
        <w:t xml:space="preserve">zemes kadastrālā vērtība ir </w:t>
      </w:r>
      <w:r w:rsidR="00E93FEA">
        <w:t>1010,</w:t>
      </w:r>
      <w:r w:rsidR="00E93FEA" w:rsidRPr="00EB65C9">
        <w:t>00 EUR (</w:t>
      </w:r>
      <w:r w:rsidR="00E93FEA">
        <w:t>viens tūkstotis viens simts</w:t>
      </w:r>
      <w:r w:rsidR="00E93FEA" w:rsidRPr="00EB65C9">
        <w:t xml:space="preserve"> </w:t>
      </w:r>
      <w:proofErr w:type="spellStart"/>
      <w:r w:rsidR="00E93FEA" w:rsidRPr="00EB65C9">
        <w:t>euro</w:t>
      </w:r>
      <w:proofErr w:type="spellEnd"/>
      <w:r w:rsidR="00E93FEA" w:rsidRPr="00EB65C9">
        <w:t>).</w:t>
      </w:r>
      <w:r w:rsidR="00E93FEA">
        <w:t xml:space="preserve"> N</w:t>
      </w:r>
      <w:r>
        <w:t>omas tiesības, kas tiek izsolītas atklātā mutiskā izsolē ar augšupejošu soli</w:t>
      </w:r>
      <w:r>
        <w:rPr>
          <w:b/>
          <w:bCs/>
        </w:rPr>
        <w:t xml:space="preserve"> </w:t>
      </w:r>
      <w:r>
        <w:t>(turpmāk – izsole). Neatkarīgi no nomas maksas, persona, kura iegūs nomas tiesības, saskaņā ar līguma projekta noteikumiem, maksā nekustamā īpašuma nodokli.</w:t>
      </w:r>
    </w:p>
    <w:p w14:paraId="61FBA0FB" w14:textId="77777777" w:rsidR="004D55EA" w:rsidRDefault="004D55EA" w:rsidP="00A91572">
      <w:pPr>
        <w:pStyle w:val="Sarakstarindkopa"/>
        <w:numPr>
          <w:ilvl w:val="1"/>
          <w:numId w:val="3"/>
        </w:numPr>
        <w:tabs>
          <w:tab w:val="left" w:pos="567"/>
        </w:tabs>
        <w:ind w:left="567" w:hanging="567"/>
        <w:jc w:val="both"/>
      </w:pPr>
      <w:r>
        <w:t>Izsoles dalības maksa tiek noteikta 20,00 EUR</w:t>
      </w:r>
      <w:r w:rsidR="00341BA6">
        <w:t xml:space="preserve"> (divdesmit eiro)</w:t>
      </w:r>
      <w:r>
        <w:t xml:space="preserve"> (izsoles dalības maksa netiek atmaksāta).</w:t>
      </w:r>
    </w:p>
    <w:p w14:paraId="0D5BAB55" w14:textId="77777777" w:rsidR="004D55EA" w:rsidRPr="0016317C" w:rsidRDefault="0016317C" w:rsidP="00A91572">
      <w:pPr>
        <w:pStyle w:val="Sarakstarindkopa"/>
        <w:numPr>
          <w:ilvl w:val="1"/>
          <w:numId w:val="3"/>
        </w:numPr>
        <w:tabs>
          <w:tab w:val="left" w:pos="567"/>
        </w:tabs>
        <w:ind w:left="567" w:hanging="567"/>
        <w:jc w:val="both"/>
      </w:pPr>
      <w:r>
        <w:t xml:space="preserve">Tirgus nomas maksa izsoles </w:t>
      </w:r>
      <w:r w:rsidRPr="00687B73">
        <w:rPr>
          <w:b/>
        </w:rPr>
        <w:t>sākuma cenai</w:t>
      </w:r>
      <w:r w:rsidR="00D55E65" w:rsidRPr="00687B73">
        <w:rPr>
          <w:b/>
        </w:rPr>
        <w:t>-</w:t>
      </w:r>
      <w:r>
        <w:t xml:space="preserve"> zemes vienībai ar apzīmējumu kadastrā 6680 0010183 īpašumā ar nosaukumu “Stariņi”, Umurgas pagasts Limbažu novads, (kadastra numurs 6680 001 0182) 1,2 ha platībā, noapaļojot, noteikta </w:t>
      </w:r>
      <w:r w:rsidRPr="00687B73">
        <w:rPr>
          <w:b/>
        </w:rPr>
        <w:t>EUR 52,00</w:t>
      </w:r>
      <w:r w:rsidR="00F06E32">
        <w:t xml:space="preserve"> (piecdesmit divi</w:t>
      </w:r>
      <w:r>
        <w:t xml:space="preserve"> eiro 00 centi) gadā, </w:t>
      </w:r>
      <w:r w:rsidRPr="0016317C">
        <w:t xml:space="preserve">(EUR 43/ha) </w:t>
      </w:r>
      <w:r w:rsidR="004D55EA" w:rsidRPr="0016317C">
        <w:t>, pieskaitot PVN.</w:t>
      </w:r>
    </w:p>
    <w:p w14:paraId="10C88FCF" w14:textId="77777777" w:rsidR="004D55EA" w:rsidRDefault="004D55EA" w:rsidP="004D55EA">
      <w:pPr>
        <w:pStyle w:val="Sarakstarindkopa"/>
        <w:numPr>
          <w:ilvl w:val="1"/>
          <w:numId w:val="3"/>
        </w:numPr>
        <w:tabs>
          <w:tab w:val="left" w:pos="567"/>
        </w:tabs>
        <w:ind w:left="567" w:hanging="567"/>
        <w:jc w:val="both"/>
      </w:pPr>
      <w:r>
        <w:t xml:space="preserve">Izsoles solis tiek noteikts </w:t>
      </w:r>
      <w:r w:rsidRPr="00371935">
        <w:t xml:space="preserve">5,00 EUR </w:t>
      </w:r>
      <w:r>
        <w:t>(pieci eiro) apmērā.</w:t>
      </w:r>
    </w:p>
    <w:p w14:paraId="7941A6F4" w14:textId="77777777" w:rsidR="00560DF9" w:rsidRDefault="00560DF9" w:rsidP="00560DF9">
      <w:pPr>
        <w:pStyle w:val="Sarakstarindkopa"/>
        <w:tabs>
          <w:tab w:val="left" w:pos="567"/>
        </w:tabs>
        <w:ind w:left="567"/>
        <w:jc w:val="both"/>
      </w:pPr>
    </w:p>
    <w:p w14:paraId="66AEC5AA" w14:textId="77777777" w:rsidR="004D55EA" w:rsidRDefault="004D55EA" w:rsidP="004D55EA">
      <w:pPr>
        <w:pStyle w:val="Pamattekstsaratkpi"/>
        <w:rPr>
          <w:b/>
          <w:bCs/>
          <w:iCs/>
        </w:rPr>
      </w:pPr>
    </w:p>
    <w:p w14:paraId="59E201AB" w14:textId="77777777" w:rsidR="004D55EA" w:rsidRDefault="004D55EA" w:rsidP="004D55EA">
      <w:pPr>
        <w:pStyle w:val="Sarakstarindkopa"/>
        <w:numPr>
          <w:ilvl w:val="0"/>
          <w:numId w:val="4"/>
        </w:numPr>
        <w:jc w:val="center"/>
        <w:outlineLvl w:val="4"/>
        <w:rPr>
          <w:b/>
          <w:bCs/>
          <w:iCs/>
        </w:rPr>
      </w:pPr>
      <w:r>
        <w:rPr>
          <w:b/>
          <w:bCs/>
          <w:iCs/>
        </w:rPr>
        <w:t>Izsoles dalībnieki</w:t>
      </w:r>
    </w:p>
    <w:p w14:paraId="4E66E113" w14:textId="77777777" w:rsidR="004C77D2" w:rsidRDefault="004C77D2" w:rsidP="004C77D2">
      <w:pPr>
        <w:pStyle w:val="Pamattekstsaratkpi"/>
        <w:numPr>
          <w:ilvl w:val="1"/>
          <w:numId w:val="4"/>
        </w:numPr>
        <w:ind w:left="567" w:hanging="567"/>
      </w:pPr>
      <w:r w:rsidRPr="009309A7">
        <w:lastRenderedPageBreak/>
        <w:t>Par izsoles dalībnieku var kļūt juridiskā vai fiziskā persona</w:t>
      </w:r>
      <w:r>
        <w:t>, kuras atbilst šādiem nosacījumiem:</w:t>
      </w:r>
    </w:p>
    <w:p w14:paraId="5BD57B94" w14:textId="77777777" w:rsidR="004C77D2" w:rsidRDefault="004C77D2" w:rsidP="004C77D2">
      <w:pPr>
        <w:pStyle w:val="Pamattekstsaratkpi"/>
        <w:numPr>
          <w:ilvl w:val="2"/>
          <w:numId w:val="4"/>
        </w:numPr>
        <w:ind w:left="567" w:firstLine="0"/>
      </w:pPr>
      <w:r w:rsidRPr="009309A7">
        <w:t>saskaņā ar spēkā esošajiem normatīvajiem aktiem un šiem noteikumiem ir tiesīga piedalīties izsolē un iegūt nomas tiesības</w:t>
      </w:r>
      <w:r>
        <w:t>;</w:t>
      </w:r>
    </w:p>
    <w:p w14:paraId="27F2C943" w14:textId="77777777" w:rsidR="004C77D2" w:rsidRPr="00D26805" w:rsidRDefault="004C77D2" w:rsidP="004C77D2">
      <w:pPr>
        <w:pStyle w:val="Pamattekstsaratkpi"/>
        <w:numPr>
          <w:ilvl w:val="2"/>
          <w:numId w:val="4"/>
        </w:numPr>
        <w:ind w:left="567" w:firstLine="0"/>
      </w:pPr>
      <w:r>
        <w:t>kurai nav nekustamā īpašuma nodokļa vai nomas maksas parādu Limbažu novada pašvaldībā.</w:t>
      </w:r>
    </w:p>
    <w:p w14:paraId="281FE9C8" w14:textId="77777777" w:rsidR="004D55EA" w:rsidRDefault="004D55EA" w:rsidP="00BF5834">
      <w:pPr>
        <w:outlineLvl w:val="4"/>
        <w:rPr>
          <w:b/>
          <w:bCs/>
          <w:iCs/>
          <w:lang w:val="lv-LV" w:eastAsia="lv-LV"/>
        </w:rPr>
      </w:pPr>
    </w:p>
    <w:p w14:paraId="6B585A59" w14:textId="77777777" w:rsidR="004D55EA" w:rsidRDefault="004D55EA" w:rsidP="004D55EA">
      <w:pPr>
        <w:pStyle w:val="Sarakstarindkopa"/>
        <w:numPr>
          <w:ilvl w:val="0"/>
          <w:numId w:val="4"/>
        </w:numPr>
        <w:jc w:val="center"/>
        <w:outlineLvl w:val="4"/>
        <w:rPr>
          <w:b/>
          <w:bCs/>
          <w:iCs/>
        </w:rPr>
      </w:pPr>
      <w:r>
        <w:rPr>
          <w:b/>
          <w:bCs/>
          <w:iCs/>
        </w:rPr>
        <w:t>Izsoles dalībnieku reģistrācija</w:t>
      </w:r>
    </w:p>
    <w:p w14:paraId="378EE71E" w14:textId="107EF7EA" w:rsidR="004D55EA" w:rsidRDefault="004D55EA" w:rsidP="004D55EA">
      <w:pPr>
        <w:pStyle w:val="Sarakstarindkopa"/>
        <w:numPr>
          <w:ilvl w:val="1"/>
          <w:numId w:val="4"/>
        </w:numPr>
        <w:tabs>
          <w:tab w:val="left" w:pos="567"/>
        </w:tabs>
        <w:ind w:left="567" w:hanging="567"/>
        <w:jc w:val="both"/>
      </w:pPr>
      <w:r>
        <w:t xml:space="preserve">Izsoles dalībnieku reģistrācija notiek katru darba dienu </w:t>
      </w:r>
      <w:r w:rsidR="006A1B0D">
        <w:rPr>
          <w:b/>
          <w:bCs/>
          <w:color w:val="000000" w:themeColor="text1"/>
        </w:rPr>
        <w:t>līdz 202</w:t>
      </w:r>
      <w:r w:rsidR="00371935">
        <w:rPr>
          <w:b/>
          <w:bCs/>
          <w:color w:val="000000" w:themeColor="text1"/>
        </w:rPr>
        <w:t>1</w:t>
      </w:r>
      <w:r w:rsidRPr="00CD7EC3">
        <w:rPr>
          <w:b/>
          <w:bCs/>
          <w:color w:val="000000" w:themeColor="text1"/>
        </w:rPr>
        <w:t xml:space="preserve">.gada </w:t>
      </w:r>
      <w:r w:rsidR="00371935" w:rsidRPr="00371935">
        <w:rPr>
          <w:b/>
          <w:bCs/>
        </w:rPr>
        <w:t>15.martam</w:t>
      </w:r>
      <w:r w:rsidR="00DB2600" w:rsidRPr="00371935">
        <w:rPr>
          <w:b/>
          <w:bCs/>
        </w:rPr>
        <w:t>,</w:t>
      </w:r>
      <w:r w:rsidRPr="00371935">
        <w:rPr>
          <w:b/>
          <w:bCs/>
        </w:rPr>
        <w:t xml:space="preserve"> plkst.17.00,</w:t>
      </w:r>
      <w:r w:rsidRPr="00371935">
        <w:t xml:space="preserve"> </w:t>
      </w:r>
      <w:r>
        <w:rPr>
          <w:color w:val="000000"/>
        </w:rPr>
        <w:t xml:space="preserve">Limbažu novada pašvaldībā - Limbažos, Rīgas ielā 16, </w:t>
      </w:r>
      <w:r w:rsidRPr="00CD7EC3">
        <w:rPr>
          <w:color w:val="000000" w:themeColor="text1"/>
        </w:rPr>
        <w:t xml:space="preserve">1.stāvā, </w:t>
      </w:r>
      <w:r w:rsidR="00371935">
        <w:rPr>
          <w:color w:val="000000" w:themeColor="text1"/>
        </w:rPr>
        <w:t>klientu apkalpošanas</w:t>
      </w:r>
      <w:r w:rsidRPr="00CD7EC3">
        <w:rPr>
          <w:color w:val="000000" w:themeColor="text1"/>
        </w:rPr>
        <w:t xml:space="preserve"> centrā, Rīgas iel</w:t>
      </w:r>
      <w:r>
        <w:rPr>
          <w:color w:val="000000" w:themeColor="text1"/>
        </w:rPr>
        <w:t>ā 16, Limbažos, darba dienās no</w:t>
      </w:r>
      <w:r w:rsidRPr="00CD7EC3">
        <w:rPr>
          <w:color w:val="000000" w:themeColor="text1"/>
        </w:rPr>
        <w:t xml:space="preserve"> 8</w:t>
      </w:r>
      <w:r>
        <w:rPr>
          <w:color w:val="000000" w:themeColor="text1"/>
        </w:rPr>
        <w:t>.</w:t>
      </w:r>
      <w:r w:rsidRPr="00CD7EC3">
        <w:rPr>
          <w:color w:val="000000" w:themeColor="text1"/>
        </w:rPr>
        <w:t>00-1</w:t>
      </w:r>
      <w:r>
        <w:rPr>
          <w:color w:val="000000" w:themeColor="text1"/>
        </w:rPr>
        <w:t>7.</w:t>
      </w:r>
      <w:r w:rsidRPr="00CD7EC3">
        <w:rPr>
          <w:color w:val="000000" w:themeColor="text1"/>
        </w:rPr>
        <w:t>00</w:t>
      </w:r>
      <w:r w:rsidR="00371935">
        <w:rPr>
          <w:color w:val="000000" w:themeColor="text1"/>
        </w:rPr>
        <w:t>, pirmdienās līdz plkst. 18.00, piektdienās līdz plkst. 16.00</w:t>
      </w:r>
      <w:r>
        <w:rPr>
          <w:color w:val="000000"/>
        </w:rPr>
        <w:t xml:space="preserve">. </w:t>
      </w:r>
      <w:r w:rsidR="00371935">
        <w:rPr>
          <w:color w:val="000000"/>
        </w:rPr>
        <w:t xml:space="preserve">Elektroniski parakstītu pieteikumu var iesniegt nosūtot uz e-pastu: </w:t>
      </w:r>
      <w:hyperlink r:id="rId6" w:history="1">
        <w:r w:rsidR="00371935" w:rsidRPr="00E57FE5">
          <w:rPr>
            <w:rStyle w:val="Hipersaite"/>
          </w:rPr>
          <w:t>dome@limbazi.lv</w:t>
        </w:r>
      </w:hyperlink>
      <w:r w:rsidR="00371935">
        <w:rPr>
          <w:color w:val="000000"/>
        </w:rPr>
        <w:t xml:space="preserve">. </w:t>
      </w:r>
      <w:r>
        <w:rPr>
          <w:color w:val="000000"/>
        </w:rPr>
        <w:t>Izziņas pa tālr.</w:t>
      </w:r>
      <w:r w:rsidRPr="007618A0">
        <w:rPr>
          <w:color w:val="FF0000"/>
        </w:rPr>
        <w:t xml:space="preserve"> </w:t>
      </w:r>
      <w:r w:rsidRPr="001C505D">
        <w:t>26344384</w:t>
      </w:r>
      <w:r w:rsidR="00371935">
        <w:t>.</w:t>
      </w:r>
    </w:p>
    <w:p w14:paraId="00453B33" w14:textId="77777777" w:rsidR="004D55EA" w:rsidRDefault="004D55EA" w:rsidP="004D55EA">
      <w:pPr>
        <w:pStyle w:val="Sarakstarindkopa"/>
        <w:numPr>
          <w:ilvl w:val="1"/>
          <w:numId w:val="4"/>
        </w:numPr>
        <w:tabs>
          <w:tab w:val="left" w:pos="567"/>
        </w:tabs>
        <w:ind w:left="567" w:hanging="567"/>
        <w:jc w:val="both"/>
      </w:pPr>
      <w:r w:rsidRPr="00E8289A">
        <w:t>Fiziskā persona</w:t>
      </w:r>
      <w:r>
        <w:t>, reģistrējoties dalībai izsolē, iesniedz šādus dokumentus:</w:t>
      </w:r>
    </w:p>
    <w:p w14:paraId="7AFCCA12" w14:textId="77777777" w:rsidR="004D55EA" w:rsidRPr="00E8289A" w:rsidRDefault="004D55EA" w:rsidP="004D55EA">
      <w:pPr>
        <w:pStyle w:val="Sarakstarindkopa"/>
        <w:numPr>
          <w:ilvl w:val="2"/>
          <w:numId w:val="4"/>
        </w:numPr>
        <w:tabs>
          <w:tab w:val="left" w:pos="567"/>
        </w:tabs>
        <w:ind w:left="1134" w:hanging="567"/>
        <w:jc w:val="both"/>
      </w:pPr>
      <w:r w:rsidRPr="00E8289A">
        <w:t xml:space="preserve"> izsoles pieteikumu;</w:t>
      </w:r>
    </w:p>
    <w:p w14:paraId="4EE11DBC" w14:textId="77777777" w:rsidR="004D55EA" w:rsidRDefault="004D55EA" w:rsidP="004D55EA">
      <w:pPr>
        <w:ind w:left="1134" w:hanging="567"/>
        <w:jc w:val="both"/>
        <w:rPr>
          <w:lang w:val="lv-LV" w:eastAsia="lv-LV"/>
        </w:rPr>
      </w:pPr>
      <w:r>
        <w:rPr>
          <w:lang w:val="lv-LV" w:eastAsia="lv-LV"/>
        </w:rPr>
        <w:t>4.2.2 kvīti par dalības maksas samaksu (</w:t>
      </w:r>
      <w:r w:rsidRPr="00DE695B">
        <w:rPr>
          <w:lang w:val="lv-LV" w:eastAsia="lv-LV"/>
        </w:rPr>
        <w:t>AS „SEB banka”, konta Nr.LV37UNLA0050014284308</w:t>
      </w:r>
      <w:r>
        <w:rPr>
          <w:lang w:val="lv-LV" w:eastAsia="lv-LV"/>
        </w:rPr>
        <w:t>).</w:t>
      </w:r>
    </w:p>
    <w:p w14:paraId="2D3E8DA4" w14:textId="77777777" w:rsidR="004D55EA" w:rsidRDefault="004D55EA" w:rsidP="004D55EA">
      <w:pPr>
        <w:pStyle w:val="Sarakstarindkopa"/>
        <w:numPr>
          <w:ilvl w:val="1"/>
          <w:numId w:val="4"/>
        </w:numPr>
        <w:tabs>
          <w:tab w:val="left" w:pos="567"/>
        </w:tabs>
        <w:ind w:left="567" w:hanging="567"/>
        <w:jc w:val="both"/>
      </w:pPr>
      <w:r w:rsidRPr="00E8289A">
        <w:t>Latvijā reģistrēta juridiskā persona</w:t>
      </w:r>
      <w:r>
        <w:t>, reģistrējoties dalībai izsolē, iesniedz šādus dokumentus:</w:t>
      </w:r>
    </w:p>
    <w:p w14:paraId="53CC85F9" w14:textId="77777777" w:rsidR="004D55EA" w:rsidRPr="00E8289A" w:rsidRDefault="004D55EA" w:rsidP="004D55EA">
      <w:pPr>
        <w:pStyle w:val="Sarakstarindkopa"/>
        <w:numPr>
          <w:ilvl w:val="2"/>
          <w:numId w:val="4"/>
        </w:numPr>
        <w:tabs>
          <w:tab w:val="left" w:pos="567"/>
        </w:tabs>
        <w:ind w:left="1134" w:hanging="567"/>
        <w:jc w:val="both"/>
      </w:pPr>
      <w:r w:rsidRPr="00E8289A">
        <w:t>izsoles pieteikumu;</w:t>
      </w:r>
    </w:p>
    <w:p w14:paraId="683C808A" w14:textId="77777777" w:rsidR="004D55EA" w:rsidRDefault="004D55EA" w:rsidP="004D55EA">
      <w:pPr>
        <w:pStyle w:val="Sarakstarindkopa"/>
        <w:numPr>
          <w:ilvl w:val="2"/>
          <w:numId w:val="4"/>
        </w:numPr>
        <w:tabs>
          <w:tab w:val="left" w:pos="567"/>
        </w:tabs>
        <w:ind w:left="1134" w:hanging="567"/>
        <w:jc w:val="both"/>
      </w:pPr>
      <w:r>
        <w:t>pilnvaru pārstāvēt juridisko personu izsolē, ja juridisko personu pārstāv persona, kurai nav paraksta tiesību;</w:t>
      </w:r>
    </w:p>
    <w:p w14:paraId="741C1B3A" w14:textId="77777777" w:rsidR="004D55EA" w:rsidRDefault="004D55EA" w:rsidP="004D55EA">
      <w:pPr>
        <w:pStyle w:val="Sarakstarindkopa"/>
        <w:numPr>
          <w:ilvl w:val="2"/>
          <w:numId w:val="4"/>
        </w:numPr>
        <w:tabs>
          <w:tab w:val="left" w:pos="567"/>
        </w:tabs>
        <w:ind w:left="1134" w:hanging="567"/>
        <w:jc w:val="both"/>
      </w:pPr>
      <w:r>
        <w:t>kvīti par dalības maksas samaksu (</w:t>
      </w:r>
      <w:r w:rsidRPr="00DE695B">
        <w:t>AS „SEB banka”, konta Nr.LV37UNLA0050014284308</w:t>
      </w:r>
      <w:r>
        <w:t>).</w:t>
      </w:r>
    </w:p>
    <w:p w14:paraId="754D6BE4" w14:textId="6A40BA76" w:rsidR="004D55EA" w:rsidRDefault="004D55EA" w:rsidP="004D55EA">
      <w:pPr>
        <w:pStyle w:val="Sarakstarindkopa"/>
        <w:numPr>
          <w:ilvl w:val="1"/>
          <w:numId w:val="4"/>
        </w:numPr>
        <w:tabs>
          <w:tab w:val="left" w:pos="567"/>
        </w:tabs>
        <w:ind w:left="567" w:hanging="567"/>
        <w:jc w:val="both"/>
      </w:pPr>
      <w:r>
        <w:t xml:space="preserve">Pēc šo noteikumu 4.2., 4.3.apakšpunktos minēto dokumentu iesniegšanas, pretendentam </w:t>
      </w:r>
      <w:r w:rsidR="00371935">
        <w:t xml:space="preserve">pirms izsoles </w:t>
      </w:r>
      <w:r>
        <w:t>tiek izsniegta reģistrācijas apliecība izsolei.</w:t>
      </w:r>
    </w:p>
    <w:p w14:paraId="3630F25B" w14:textId="77777777" w:rsidR="004D55EA" w:rsidRDefault="004D55EA" w:rsidP="004D55EA">
      <w:pPr>
        <w:jc w:val="both"/>
        <w:rPr>
          <w:lang w:val="lv-LV" w:eastAsia="lv-LV"/>
        </w:rPr>
      </w:pPr>
    </w:p>
    <w:p w14:paraId="0ECE4F86" w14:textId="77777777" w:rsidR="004D55EA" w:rsidRDefault="004D55EA" w:rsidP="004D55EA">
      <w:pPr>
        <w:pStyle w:val="Sarakstarindkopa"/>
        <w:numPr>
          <w:ilvl w:val="0"/>
          <w:numId w:val="4"/>
        </w:numPr>
        <w:jc w:val="center"/>
        <w:outlineLvl w:val="4"/>
        <w:rPr>
          <w:b/>
          <w:bCs/>
          <w:iCs/>
        </w:rPr>
      </w:pPr>
      <w:r>
        <w:rPr>
          <w:b/>
          <w:bCs/>
          <w:iCs/>
        </w:rPr>
        <w:t>Piedāvājumu iesniegšana izsolei un tā saturs</w:t>
      </w:r>
    </w:p>
    <w:p w14:paraId="1BCD7F94" w14:textId="21BE6C4A" w:rsidR="004D55EA" w:rsidRDefault="004D55EA" w:rsidP="004D55EA">
      <w:pPr>
        <w:pStyle w:val="Sarakstarindkopa"/>
        <w:numPr>
          <w:ilvl w:val="1"/>
          <w:numId w:val="4"/>
        </w:numPr>
        <w:tabs>
          <w:tab w:val="left" w:pos="567"/>
        </w:tabs>
        <w:ind w:left="567" w:hanging="567"/>
        <w:jc w:val="both"/>
        <w:rPr>
          <w:color w:val="FF0000"/>
        </w:rPr>
      </w:pPr>
      <w:r>
        <w:t xml:space="preserve">Šo noteikumu 4.2., 4.3.apakšpunktos minētie dokumenti iesniedzami ne vēlāk kā </w:t>
      </w:r>
      <w:r w:rsidR="00912AE2">
        <w:rPr>
          <w:b/>
          <w:bCs/>
        </w:rPr>
        <w:t>līdz 202</w:t>
      </w:r>
      <w:r w:rsidR="00371935">
        <w:rPr>
          <w:b/>
          <w:bCs/>
        </w:rPr>
        <w:t>1</w:t>
      </w:r>
      <w:r>
        <w:rPr>
          <w:b/>
          <w:bCs/>
        </w:rPr>
        <w:t>.gada</w:t>
      </w:r>
      <w:r>
        <w:rPr>
          <w:b/>
          <w:bCs/>
          <w:color w:val="000000"/>
        </w:rPr>
        <w:t xml:space="preserve"> </w:t>
      </w:r>
      <w:r w:rsidR="00371935" w:rsidRPr="00371935">
        <w:rPr>
          <w:b/>
          <w:bCs/>
        </w:rPr>
        <w:t>15.martam</w:t>
      </w:r>
      <w:r w:rsidRPr="00371935">
        <w:rPr>
          <w:b/>
          <w:bCs/>
        </w:rPr>
        <w:t>, plkst.17.00.</w:t>
      </w:r>
      <w:r w:rsidRPr="00371935">
        <w:t xml:space="preserve"> </w:t>
      </w:r>
      <w:r>
        <w:rPr>
          <w:color w:val="000000"/>
        </w:rPr>
        <w:t>Pēc norādītā laika dokumenti netiek pieņemti.</w:t>
      </w:r>
    </w:p>
    <w:p w14:paraId="35A41793" w14:textId="77777777" w:rsidR="004D55EA" w:rsidRDefault="004D55EA" w:rsidP="004D55EA">
      <w:pPr>
        <w:pStyle w:val="Sarakstarindkopa"/>
        <w:numPr>
          <w:ilvl w:val="1"/>
          <w:numId w:val="4"/>
        </w:numPr>
        <w:tabs>
          <w:tab w:val="left" w:pos="567"/>
        </w:tabs>
        <w:ind w:left="567" w:hanging="567"/>
        <w:jc w:val="both"/>
      </w:pPr>
      <w:r>
        <w:t>Pieteikumu iesniedz rakstveidā.</w:t>
      </w:r>
    </w:p>
    <w:p w14:paraId="73292ED4" w14:textId="77777777" w:rsidR="004D55EA" w:rsidRDefault="004D55EA" w:rsidP="004D55EA">
      <w:pPr>
        <w:pStyle w:val="Sarakstarindkopa"/>
        <w:numPr>
          <w:ilvl w:val="1"/>
          <w:numId w:val="4"/>
        </w:numPr>
        <w:tabs>
          <w:tab w:val="left" w:pos="567"/>
        </w:tabs>
        <w:ind w:left="567" w:hanging="567"/>
        <w:jc w:val="both"/>
      </w:pPr>
      <w:r>
        <w:t>Pieteikumu paraksta izsoles pretendents vai tā pilnvarotā persona.</w:t>
      </w:r>
    </w:p>
    <w:p w14:paraId="0DF65F59" w14:textId="77777777" w:rsidR="004D55EA" w:rsidRDefault="004D55EA" w:rsidP="004D55EA">
      <w:pPr>
        <w:pStyle w:val="Sarakstarindkopa"/>
        <w:numPr>
          <w:ilvl w:val="1"/>
          <w:numId w:val="4"/>
        </w:numPr>
        <w:tabs>
          <w:tab w:val="left" w:pos="567"/>
        </w:tabs>
        <w:ind w:left="567" w:hanging="567"/>
        <w:jc w:val="both"/>
      </w:pPr>
      <w:r>
        <w:t xml:space="preserve">Visi dokumenti iesniedzami latviešu valodā. </w:t>
      </w:r>
    </w:p>
    <w:p w14:paraId="3FB49533" w14:textId="77777777" w:rsidR="004D55EA" w:rsidRDefault="004D55EA" w:rsidP="004D55EA">
      <w:pPr>
        <w:pStyle w:val="Sarakstarindkopa"/>
        <w:numPr>
          <w:ilvl w:val="1"/>
          <w:numId w:val="4"/>
        </w:numPr>
        <w:tabs>
          <w:tab w:val="left" w:pos="567"/>
        </w:tabs>
        <w:ind w:left="567" w:hanging="567"/>
        <w:jc w:val="both"/>
      </w:pPr>
      <w:r>
        <w:t>Reģistrācijai iesniegtie dokumenti izsoles dalībniekiem netiek atgriezti.</w:t>
      </w:r>
    </w:p>
    <w:p w14:paraId="0DCCA464" w14:textId="77777777" w:rsidR="004D55EA" w:rsidRPr="00E8289A" w:rsidRDefault="004D55EA" w:rsidP="004D55EA">
      <w:pPr>
        <w:pStyle w:val="Sarakstarindkopa"/>
        <w:numPr>
          <w:ilvl w:val="1"/>
          <w:numId w:val="4"/>
        </w:numPr>
        <w:tabs>
          <w:tab w:val="left" w:pos="567"/>
        </w:tabs>
        <w:ind w:left="567" w:hanging="567"/>
        <w:jc w:val="both"/>
      </w:pPr>
      <w:r w:rsidRPr="00E8289A">
        <w:t xml:space="preserve">Izsoles komisija nodrošina dalībnieku reģistrāciju, iekļaujot atsevišķā reģistrā personas, kuras ir izpildījušas visus izsoles dalībniekam izvirzītos priekšnoteikumus. Katram izsoles dalībniekam tiek piešķirts kārtas numurs un izsniegta reģistrācijas apliecība. </w:t>
      </w:r>
    </w:p>
    <w:p w14:paraId="7ECB4227" w14:textId="77777777" w:rsidR="004D55EA" w:rsidRDefault="004D55EA" w:rsidP="004D55EA">
      <w:pPr>
        <w:pStyle w:val="Sarakstarindkopa"/>
        <w:numPr>
          <w:ilvl w:val="1"/>
          <w:numId w:val="4"/>
        </w:numPr>
        <w:tabs>
          <w:tab w:val="left" w:pos="567"/>
        </w:tabs>
        <w:ind w:left="567" w:hanging="567"/>
        <w:jc w:val="both"/>
      </w:pPr>
      <w:r>
        <w:t>Ja izsoles dalībnieks nav izpildījis izsoles priekšnoteikumus, tam netiek izsniegta reģistrācijas apliecība un tas netiek pielaists izsolei.</w:t>
      </w:r>
    </w:p>
    <w:p w14:paraId="56B5CA5A" w14:textId="77777777" w:rsidR="004D55EA" w:rsidRDefault="004D55EA" w:rsidP="004D55EA">
      <w:pPr>
        <w:pStyle w:val="Sarakstarindkopa"/>
        <w:numPr>
          <w:ilvl w:val="1"/>
          <w:numId w:val="4"/>
        </w:numPr>
        <w:tabs>
          <w:tab w:val="left" w:pos="567"/>
        </w:tabs>
        <w:ind w:left="567" w:hanging="567"/>
        <w:jc w:val="both"/>
        <w:rPr>
          <w:color w:val="FF0000"/>
        </w:rPr>
      </w:pPr>
      <w:r>
        <w:t xml:space="preserve">Izsoles komisija ir tiesīga pārbaudīt izsoles dalībnieku sniegtās ziņas. Ja tiek atklāts, ka izsoles dalībnieks ir sniedzis nepatiesas ziņas, viņš tiek svītrots no izsoles dalībnieku saraksta un tiek atzīta par spēkā neesošu tam izsniegtā reģistrācijas apliecība, tādējādi viņš zaudē tiesības piedalīties izsolē. Par reģistrācijas apliecības atzīšanu par spēkā neesošu, ja pretendents ir sniedzis nepatiesas ziņas, pieteicējam tiek </w:t>
      </w:r>
      <w:r>
        <w:rPr>
          <w:color w:val="000000"/>
        </w:rPr>
        <w:t>paziņots rakstveidā.</w:t>
      </w:r>
    </w:p>
    <w:p w14:paraId="1720C606" w14:textId="77777777" w:rsidR="004D55EA" w:rsidRDefault="004D55EA" w:rsidP="004D55EA">
      <w:pPr>
        <w:pStyle w:val="Sarakstarindkopa"/>
        <w:numPr>
          <w:ilvl w:val="1"/>
          <w:numId w:val="4"/>
        </w:numPr>
        <w:tabs>
          <w:tab w:val="left" w:pos="567"/>
        </w:tabs>
        <w:ind w:left="567" w:hanging="567"/>
        <w:jc w:val="both"/>
      </w:pPr>
      <w:r>
        <w:t>Izsoles dalībnieks, kas ir sniedzis nepatiesas ziņas, netiek pielaists izsolē.</w:t>
      </w:r>
    </w:p>
    <w:p w14:paraId="5F599A29" w14:textId="77777777" w:rsidR="004D55EA" w:rsidRDefault="004D55EA" w:rsidP="004D55EA">
      <w:pPr>
        <w:ind w:firstLine="540"/>
        <w:jc w:val="both"/>
        <w:rPr>
          <w:lang w:val="lv-LV"/>
        </w:rPr>
      </w:pPr>
    </w:p>
    <w:p w14:paraId="0B7C09C3" w14:textId="77777777" w:rsidR="004D55EA" w:rsidRDefault="004D55EA" w:rsidP="004D55EA">
      <w:pPr>
        <w:pStyle w:val="Sarakstarindkopa"/>
        <w:numPr>
          <w:ilvl w:val="0"/>
          <w:numId w:val="4"/>
        </w:numPr>
        <w:jc w:val="center"/>
        <w:outlineLvl w:val="4"/>
        <w:rPr>
          <w:b/>
          <w:bCs/>
          <w:iCs/>
        </w:rPr>
      </w:pPr>
      <w:r>
        <w:rPr>
          <w:b/>
          <w:bCs/>
          <w:iCs/>
        </w:rPr>
        <w:t>Izsoles norise</w:t>
      </w:r>
    </w:p>
    <w:p w14:paraId="308F42C6" w14:textId="2F34B3D8" w:rsidR="004D55EA" w:rsidRDefault="004D55EA" w:rsidP="004D55EA">
      <w:pPr>
        <w:pStyle w:val="Sarakstarindkopa"/>
        <w:numPr>
          <w:ilvl w:val="1"/>
          <w:numId w:val="4"/>
        </w:numPr>
        <w:tabs>
          <w:tab w:val="left" w:pos="567"/>
        </w:tabs>
        <w:ind w:left="567" w:hanging="567"/>
        <w:jc w:val="both"/>
        <w:rPr>
          <w:b/>
          <w:bCs/>
        </w:rPr>
      </w:pPr>
      <w:r>
        <w:t xml:space="preserve">Izsole notiek </w:t>
      </w:r>
      <w:r w:rsidR="00FE0287">
        <w:rPr>
          <w:b/>
          <w:bCs/>
        </w:rPr>
        <w:t>202</w:t>
      </w:r>
      <w:r w:rsidR="00371935">
        <w:rPr>
          <w:b/>
          <w:bCs/>
        </w:rPr>
        <w:t>1</w:t>
      </w:r>
      <w:r>
        <w:rPr>
          <w:b/>
          <w:bCs/>
        </w:rPr>
        <w:t xml:space="preserve">.gada </w:t>
      </w:r>
      <w:r w:rsidR="00371935" w:rsidRPr="00371935">
        <w:rPr>
          <w:b/>
          <w:bCs/>
        </w:rPr>
        <w:t>16.martā</w:t>
      </w:r>
      <w:r w:rsidRPr="00371935">
        <w:rPr>
          <w:b/>
          <w:bCs/>
        </w:rPr>
        <w:t>, plkst.10</w:t>
      </w:r>
      <w:r w:rsidR="00371935" w:rsidRPr="00371935">
        <w:rPr>
          <w:b/>
          <w:bCs/>
        </w:rPr>
        <w:t>.00</w:t>
      </w:r>
      <w:r w:rsidRPr="00371935">
        <w:rPr>
          <w:b/>
          <w:bCs/>
        </w:rPr>
        <w:t xml:space="preserve"> </w:t>
      </w:r>
      <w:r>
        <w:rPr>
          <w:b/>
          <w:bCs/>
        </w:rPr>
        <w:t xml:space="preserve">Limbažu novada pašvaldības telpās - </w:t>
      </w:r>
      <w:r w:rsidRPr="00CD7EC3">
        <w:rPr>
          <w:b/>
          <w:bCs/>
        </w:rPr>
        <w:t>Limbažos, Rīgas ielā 16, pirmā stāva mazajā zālē.</w:t>
      </w:r>
    </w:p>
    <w:p w14:paraId="030183F8" w14:textId="77777777" w:rsidR="004D55EA" w:rsidRDefault="004D55EA" w:rsidP="004D55EA">
      <w:pPr>
        <w:pStyle w:val="Sarakstarindkopa"/>
        <w:numPr>
          <w:ilvl w:val="1"/>
          <w:numId w:val="4"/>
        </w:numPr>
        <w:tabs>
          <w:tab w:val="left" w:pos="567"/>
        </w:tabs>
        <w:ind w:left="567" w:hanging="567"/>
        <w:jc w:val="both"/>
      </w:pPr>
      <w:r>
        <w:t xml:space="preserve">Izsole notiek pašvaldības īpašumu privatizācijas un atsavināšanas komisijas atklātā sēdē, kurā var piedalīties jebkurš interesents, netraucējot izsoles gaitu. Izsoles rezultāti tiek publiski paziņoti uzreiz pēc solīšanas pabeigšanas. </w:t>
      </w:r>
    </w:p>
    <w:p w14:paraId="6C3072FE" w14:textId="77777777" w:rsidR="004D55EA" w:rsidRDefault="004D55EA" w:rsidP="004D55EA">
      <w:pPr>
        <w:pStyle w:val="Sarakstarindkopa"/>
        <w:numPr>
          <w:ilvl w:val="1"/>
          <w:numId w:val="4"/>
        </w:numPr>
        <w:tabs>
          <w:tab w:val="left" w:pos="567"/>
        </w:tabs>
        <w:ind w:left="567" w:hanging="567"/>
        <w:jc w:val="both"/>
      </w:pPr>
      <w:r>
        <w:lastRenderedPageBreak/>
        <w:t xml:space="preserve">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(pilnvarotā persona arī pilnvaru), tiek uzskatīts, ka izsoles dalībnieks nav ieradies uz izsoli. </w:t>
      </w:r>
    </w:p>
    <w:p w14:paraId="19B8796F" w14:textId="77777777" w:rsidR="004D55EA" w:rsidRDefault="004D55EA" w:rsidP="004D55EA">
      <w:pPr>
        <w:pStyle w:val="Sarakstarindkopa"/>
        <w:numPr>
          <w:ilvl w:val="1"/>
          <w:numId w:val="4"/>
        </w:numPr>
        <w:tabs>
          <w:tab w:val="left" w:pos="567"/>
        </w:tabs>
        <w:ind w:left="567" w:hanging="567"/>
        <w:jc w:val="both"/>
      </w:pPr>
      <w:r>
        <w:t>Izsoli vada un kārtību izsoles laikā nodrošina izsoles vadītājs.</w:t>
      </w:r>
    </w:p>
    <w:p w14:paraId="551744CE" w14:textId="77777777" w:rsidR="004D55EA" w:rsidRDefault="004D55EA" w:rsidP="004D55EA">
      <w:pPr>
        <w:pStyle w:val="Sarakstarindkopa"/>
        <w:numPr>
          <w:ilvl w:val="1"/>
          <w:numId w:val="4"/>
        </w:numPr>
        <w:tabs>
          <w:tab w:val="left" w:pos="567"/>
        </w:tabs>
        <w:ind w:left="567" w:hanging="567"/>
        <w:jc w:val="both"/>
      </w:pPr>
      <w:r>
        <w:t>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78B7767D" w14:textId="77777777" w:rsidR="004D55EA" w:rsidRDefault="004D55EA" w:rsidP="004D55EA">
      <w:pPr>
        <w:pStyle w:val="Sarakstarindkopa"/>
        <w:numPr>
          <w:ilvl w:val="1"/>
          <w:numId w:val="4"/>
        </w:numPr>
        <w:tabs>
          <w:tab w:val="left" w:pos="567"/>
        </w:tabs>
        <w:ind w:left="567" w:hanging="567"/>
        <w:jc w:val="both"/>
      </w:pPr>
      <w:r>
        <w:t>Izsolei nomas tiesību vairāksolīšanā tiek pielaisti tikai tie pretendenti, kas ar Komisijas lēmumu tiek pielaisti dalībai solīšanā.</w:t>
      </w:r>
    </w:p>
    <w:p w14:paraId="31498994" w14:textId="77777777" w:rsidR="004D55EA" w:rsidRDefault="004D55EA" w:rsidP="004D55EA">
      <w:pPr>
        <w:pStyle w:val="Sarakstarindkopa"/>
        <w:numPr>
          <w:ilvl w:val="1"/>
          <w:numId w:val="4"/>
        </w:numPr>
        <w:tabs>
          <w:tab w:val="left" w:pos="567"/>
        </w:tabs>
        <w:ind w:left="567" w:hanging="567"/>
        <w:jc w:val="both"/>
      </w:pPr>
      <w:r>
        <w:t>Gadījumā, ja kāds no pretendentiem, kurš kādu iemeslu dēļ nav ieradies (nokavējis) uz izsoli šo noteikumu 6.1.punktā minētajā vietā un laikā, izsoles komisija nepielaiž viņu izsolei. Ja uz izsoli 15 minūšu laikā pēc izsoles sākuma neierodas neviens no reģistrētajiem dalībniekiem, izsole tiek uzskatīta par nenotikušu.</w:t>
      </w:r>
    </w:p>
    <w:p w14:paraId="6D2FC975" w14:textId="77777777" w:rsidR="004D55EA" w:rsidRDefault="004D55EA" w:rsidP="004D55EA">
      <w:pPr>
        <w:pStyle w:val="Sarakstarindkopa"/>
        <w:numPr>
          <w:ilvl w:val="1"/>
          <w:numId w:val="4"/>
        </w:numPr>
        <w:tabs>
          <w:tab w:val="left" w:pos="567"/>
        </w:tabs>
        <w:ind w:left="567" w:hanging="567"/>
        <w:jc w:val="both"/>
      </w:pPr>
      <w:r>
        <w:t>Izsoles vadītājs paziņo izsolei piedāvāto vietu, nomas maksas apmēra sākumcenu, kā arī nosauc izsoles soli.</w:t>
      </w:r>
    </w:p>
    <w:p w14:paraId="5D506D69" w14:textId="77777777" w:rsidR="004D55EA" w:rsidRDefault="004D55EA" w:rsidP="004D55EA">
      <w:pPr>
        <w:pStyle w:val="Sarakstarindkopa"/>
        <w:numPr>
          <w:ilvl w:val="1"/>
          <w:numId w:val="4"/>
        </w:numPr>
        <w:tabs>
          <w:tab w:val="left" w:pos="567"/>
        </w:tabs>
        <w:ind w:left="567" w:hanging="567"/>
        <w:jc w:val="both"/>
      </w:pPr>
      <w:r>
        <w:t xml:space="preserve">Izsoles dalībnieki ar reģistrācijas kartītes starpniecību apliecina savu gatavību vairāksolīšanai. </w:t>
      </w:r>
    </w:p>
    <w:p w14:paraId="7182422A" w14:textId="77777777" w:rsidR="004D55EA" w:rsidRPr="004D1A1A" w:rsidRDefault="004D55EA" w:rsidP="004D55EA">
      <w:pPr>
        <w:pStyle w:val="Sarakstarindkopa"/>
        <w:numPr>
          <w:ilvl w:val="1"/>
          <w:numId w:val="4"/>
        </w:numPr>
        <w:tabs>
          <w:tab w:val="left" w:pos="567"/>
        </w:tabs>
        <w:ind w:left="567" w:hanging="567"/>
        <w:jc w:val="both"/>
        <w:rPr>
          <w:b/>
          <w:bCs/>
          <w:color w:val="000000" w:themeColor="text1"/>
        </w:rPr>
      </w:pPr>
      <w:r>
        <w:t xml:space="preserve">Ja uz konkrētā zemesgabala nomas tiesībām pretendē tikai viens izsoles dalībnieks, nomas tiesības iegūst šis vienīgais izsoles dalībnieks par summu, ko veido nomas maksas sākumcena, </w:t>
      </w:r>
      <w:r w:rsidRPr="004D1A1A">
        <w:rPr>
          <w:color w:val="000000" w:themeColor="text1"/>
        </w:rPr>
        <w:t>kas pārsolīta vismaz par vienu izsoles soli.</w:t>
      </w:r>
      <w:r w:rsidRPr="004D1A1A">
        <w:rPr>
          <w:b/>
          <w:bCs/>
          <w:color w:val="000000" w:themeColor="text1"/>
        </w:rPr>
        <w:t xml:space="preserve"> </w:t>
      </w:r>
    </w:p>
    <w:p w14:paraId="2D312A1D" w14:textId="77777777" w:rsidR="004D55EA" w:rsidRDefault="004D55EA" w:rsidP="004D55EA">
      <w:pPr>
        <w:pStyle w:val="Sarakstarindkopa"/>
        <w:numPr>
          <w:ilvl w:val="1"/>
          <w:numId w:val="4"/>
        </w:numPr>
        <w:tabs>
          <w:tab w:val="left" w:pos="567"/>
        </w:tabs>
        <w:ind w:left="567" w:hanging="567"/>
        <w:jc w:val="both"/>
      </w:pPr>
      <w:r>
        <w:t>Solītāji solīšanas procesā paceļ savu dalībnieka reģistrācijas numuru. Solīšana notiek tikai pa vienam izsoles solim.</w:t>
      </w:r>
    </w:p>
    <w:p w14:paraId="522960E4" w14:textId="77777777" w:rsidR="004D55EA" w:rsidRDefault="004D55EA" w:rsidP="004D55EA">
      <w:pPr>
        <w:pStyle w:val="Sarakstarindkopa"/>
        <w:numPr>
          <w:ilvl w:val="1"/>
          <w:numId w:val="4"/>
        </w:numPr>
        <w:tabs>
          <w:tab w:val="left" w:pos="567"/>
        </w:tabs>
        <w:ind w:left="567" w:hanging="567"/>
        <w:jc w:val="both"/>
      </w:pPr>
      <w:r>
        <w:t>Solīšanas laikā izsoles vadītājs atkārto piedāvāto nomas maksu. Ja neviens no solītājiem nepiedāvā augstāku nomas maksu, izsoles vadītājs trīs reizes atkārto pēdējo piedāvāto augstāko nomas maksu un fiksē to. Ar to noslēdzas nomas tiesību iegūšanu.</w:t>
      </w:r>
    </w:p>
    <w:p w14:paraId="1876FA2D" w14:textId="77777777" w:rsidR="004D55EA" w:rsidRDefault="004D55EA" w:rsidP="004D55EA">
      <w:pPr>
        <w:pStyle w:val="Sarakstarindkopa"/>
        <w:numPr>
          <w:ilvl w:val="1"/>
          <w:numId w:val="4"/>
        </w:numPr>
        <w:tabs>
          <w:tab w:val="left" w:pos="567"/>
        </w:tabs>
        <w:ind w:left="567" w:hanging="567"/>
        <w:jc w:val="both"/>
      </w:pPr>
      <w:r>
        <w:t>Ja vairāki solītāji reizē sola vienādu nomas maksu un neviens to nepārsola, tad priekšroka dodama solītājam, kas reģistrējies pirmais (ar mazāko kārtas numuru).</w:t>
      </w:r>
    </w:p>
    <w:p w14:paraId="276840AE" w14:textId="77777777" w:rsidR="004D55EA" w:rsidRDefault="004D55EA" w:rsidP="004D55EA">
      <w:pPr>
        <w:pStyle w:val="Sarakstarindkopa"/>
        <w:numPr>
          <w:ilvl w:val="1"/>
          <w:numId w:val="4"/>
        </w:numPr>
        <w:tabs>
          <w:tab w:val="left" w:pos="567"/>
        </w:tabs>
        <w:ind w:left="567" w:hanging="567"/>
        <w:jc w:val="both"/>
      </w:pPr>
      <w:r>
        <w:t>Katrs solītājs ar parakstu apstiprina izsoles dalībnieku sarakstā savu pēdējo solīto nomas maksu. Ja tas netiek izdarīts, viņš tiek svītrots no izsoles dalībnieku saraksta.</w:t>
      </w:r>
    </w:p>
    <w:p w14:paraId="65860CC1" w14:textId="77777777" w:rsidR="004D55EA" w:rsidRDefault="004D55EA" w:rsidP="004D55EA">
      <w:pPr>
        <w:pStyle w:val="Sarakstarindkopa"/>
        <w:numPr>
          <w:ilvl w:val="1"/>
          <w:numId w:val="4"/>
        </w:numPr>
        <w:tabs>
          <w:tab w:val="left" w:pos="567"/>
        </w:tabs>
        <w:ind w:left="567" w:hanging="567"/>
        <w:jc w:val="both"/>
      </w:pPr>
      <w: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62A43522" w14:textId="77777777" w:rsidR="004D55EA" w:rsidRDefault="004D55EA" w:rsidP="004D55EA">
      <w:pPr>
        <w:pStyle w:val="Sarakstarindkopa"/>
        <w:numPr>
          <w:ilvl w:val="1"/>
          <w:numId w:val="4"/>
        </w:numPr>
        <w:tabs>
          <w:tab w:val="left" w:pos="567"/>
        </w:tabs>
        <w:ind w:left="567" w:hanging="567"/>
        <w:jc w:val="both"/>
      </w:pPr>
      <w:r>
        <w:t>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atgriezta izsoles nodrošinājuma maksa.</w:t>
      </w:r>
    </w:p>
    <w:p w14:paraId="50973E34" w14:textId="77777777" w:rsidR="004D55EA" w:rsidRDefault="004D55EA" w:rsidP="004D55EA">
      <w:pPr>
        <w:pStyle w:val="Sarakstarindkopa"/>
        <w:numPr>
          <w:ilvl w:val="1"/>
          <w:numId w:val="4"/>
        </w:numPr>
        <w:tabs>
          <w:tab w:val="left" w:pos="567"/>
        </w:tabs>
        <w:ind w:left="567" w:hanging="567"/>
        <w:jc w:val="both"/>
      </w:pPr>
      <w:r>
        <w:t>Izsoles komisija protokolē visu izsoles gaitu. Izsoles protokolam kā pielikumu pievieno izsoles dalībnieku sarakstu un nosolītās cenas.</w:t>
      </w:r>
    </w:p>
    <w:p w14:paraId="553A3D76" w14:textId="77777777" w:rsidR="004D55EA" w:rsidRDefault="004D55EA" w:rsidP="004D55EA">
      <w:pPr>
        <w:ind w:firstLine="567"/>
        <w:jc w:val="both"/>
        <w:rPr>
          <w:lang w:val="lv-LV" w:eastAsia="lv-LV"/>
        </w:rPr>
      </w:pPr>
    </w:p>
    <w:p w14:paraId="3654B946" w14:textId="77777777" w:rsidR="004D55EA" w:rsidRDefault="004D55EA" w:rsidP="004D55EA">
      <w:pPr>
        <w:pStyle w:val="Sarakstarindkopa"/>
        <w:numPr>
          <w:ilvl w:val="0"/>
          <w:numId w:val="4"/>
        </w:numPr>
        <w:jc w:val="center"/>
        <w:outlineLvl w:val="4"/>
        <w:rPr>
          <w:b/>
          <w:bCs/>
          <w:iCs/>
        </w:rPr>
      </w:pPr>
      <w:r>
        <w:rPr>
          <w:b/>
          <w:bCs/>
          <w:iCs/>
        </w:rPr>
        <w:t>Nenotikusī izsole</w:t>
      </w:r>
    </w:p>
    <w:p w14:paraId="6B54915D" w14:textId="77777777" w:rsidR="004D55EA" w:rsidRDefault="004D55EA" w:rsidP="004D55EA">
      <w:pPr>
        <w:pStyle w:val="Sarakstarindkopa"/>
        <w:numPr>
          <w:ilvl w:val="1"/>
          <w:numId w:val="4"/>
        </w:numPr>
        <w:tabs>
          <w:tab w:val="left" w:pos="567"/>
        </w:tabs>
        <w:ind w:left="567" w:hanging="567"/>
        <w:jc w:val="both"/>
      </w:pPr>
      <w:r>
        <w:t>Izsole var tikt uzskatīta par nenotikušu:</w:t>
      </w:r>
    </w:p>
    <w:p w14:paraId="26597BF2" w14:textId="77777777" w:rsidR="004D55EA" w:rsidRPr="00E8289A" w:rsidRDefault="004D55EA" w:rsidP="004D55EA">
      <w:pPr>
        <w:pStyle w:val="Sarakstarindkopa"/>
        <w:numPr>
          <w:ilvl w:val="2"/>
          <w:numId w:val="4"/>
        </w:numPr>
        <w:tabs>
          <w:tab w:val="left" w:pos="567"/>
        </w:tabs>
        <w:ind w:left="1134" w:hanging="567"/>
        <w:jc w:val="both"/>
      </w:pPr>
      <w:r w:rsidRPr="00E8289A">
        <w:t>ja neviens izsoles dalībnieks nav iesniedzis pieteikumu vai uz izsoli nav ieradies neviens izsoles dalībnieks;</w:t>
      </w:r>
    </w:p>
    <w:p w14:paraId="51F4C0C4" w14:textId="77777777" w:rsidR="004D55EA" w:rsidRDefault="004D55EA" w:rsidP="004D55EA">
      <w:pPr>
        <w:pStyle w:val="Sarakstarindkopa"/>
        <w:numPr>
          <w:ilvl w:val="2"/>
          <w:numId w:val="4"/>
        </w:numPr>
        <w:tabs>
          <w:tab w:val="left" w:pos="567"/>
        </w:tabs>
        <w:ind w:left="1134" w:hanging="567"/>
        <w:jc w:val="both"/>
      </w:pPr>
      <w:r>
        <w:t>ja nav pārsolītā sākumcena;</w:t>
      </w:r>
    </w:p>
    <w:p w14:paraId="3593EE7A" w14:textId="77777777" w:rsidR="004D55EA" w:rsidRDefault="004D55EA" w:rsidP="004D55EA">
      <w:pPr>
        <w:pStyle w:val="Sarakstarindkopa"/>
        <w:numPr>
          <w:ilvl w:val="2"/>
          <w:numId w:val="4"/>
        </w:numPr>
        <w:tabs>
          <w:tab w:val="left" w:pos="567"/>
        </w:tabs>
        <w:ind w:left="1134" w:hanging="567"/>
        <w:jc w:val="both"/>
      </w:pPr>
      <w:r>
        <w:t>ja neviens no izsoles dalībniekiem, kurš atzīts par nosolītāju, nenoslēdz nomas līgumu noteiktajā termiņā;</w:t>
      </w:r>
    </w:p>
    <w:p w14:paraId="07309EE8" w14:textId="77777777" w:rsidR="004D55EA" w:rsidRDefault="004D55EA" w:rsidP="004D55EA">
      <w:pPr>
        <w:pStyle w:val="Sarakstarindkopa"/>
        <w:numPr>
          <w:ilvl w:val="2"/>
          <w:numId w:val="4"/>
        </w:numPr>
        <w:tabs>
          <w:tab w:val="left" w:pos="567"/>
        </w:tabs>
        <w:ind w:left="1134" w:hanging="567"/>
        <w:jc w:val="both"/>
      </w:pPr>
      <w:r>
        <w:t>ja tiek konstatēts, ka bijusi noruna kādu atturēt no piedalīšanās izsolē vai ja izsolē starp dalībniekiem konstatēta vienošanās, kas ietekmējusi izsoles rezultātus vai tās gaitu;</w:t>
      </w:r>
    </w:p>
    <w:p w14:paraId="6F4CE2ED" w14:textId="77777777" w:rsidR="004D55EA" w:rsidRDefault="004D55EA" w:rsidP="004D55EA">
      <w:pPr>
        <w:pStyle w:val="Sarakstarindkopa"/>
        <w:numPr>
          <w:ilvl w:val="2"/>
          <w:numId w:val="4"/>
        </w:numPr>
        <w:tabs>
          <w:tab w:val="left" w:pos="567"/>
        </w:tabs>
        <w:ind w:left="1134" w:hanging="567"/>
        <w:jc w:val="both"/>
      </w:pPr>
      <w:r>
        <w:lastRenderedPageBreak/>
        <w:t>ja izsolāmo objektu - nomas tiesības iegūst persona, kurai nav bijušas tiesības piedalīties izsolē.</w:t>
      </w:r>
    </w:p>
    <w:p w14:paraId="73AA8439" w14:textId="77777777" w:rsidR="004D55EA" w:rsidRDefault="004D55EA" w:rsidP="004D55EA">
      <w:pPr>
        <w:ind w:firstLine="540"/>
        <w:jc w:val="both"/>
        <w:rPr>
          <w:lang w:val="lv-LV" w:eastAsia="lv-LV"/>
        </w:rPr>
      </w:pPr>
    </w:p>
    <w:p w14:paraId="6F9F6EB9" w14:textId="77777777" w:rsidR="004D55EA" w:rsidRDefault="004D55EA" w:rsidP="004D55EA">
      <w:pPr>
        <w:pStyle w:val="Sarakstarindkopa"/>
        <w:numPr>
          <w:ilvl w:val="0"/>
          <w:numId w:val="4"/>
        </w:numPr>
        <w:jc w:val="center"/>
        <w:outlineLvl w:val="4"/>
        <w:rPr>
          <w:b/>
          <w:bCs/>
          <w:iCs/>
        </w:rPr>
      </w:pPr>
      <w:r>
        <w:rPr>
          <w:b/>
          <w:bCs/>
          <w:iCs/>
        </w:rPr>
        <w:t>Izsoles rezultātu apstiprināšana</w:t>
      </w:r>
    </w:p>
    <w:p w14:paraId="52679E53" w14:textId="77777777" w:rsidR="004D55EA" w:rsidRDefault="004D55EA" w:rsidP="004D55EA">
      <w:pPr>
        <w:pStyle w:val="Sarakstarindkopa"/>
        <w:numPr>
          <w:ilvl w:val="1"/>
          <w:numId w:val="4"/>
        </w:numPr>
        <w:tabs>
          <w:tab w:val="left" w:pos="567"/>
        </w:tabs>
        <w:ind w:left="567" w:hanging="567"/>
        <w:jc w:val="both"/>
      </w:pPr>
      <w:r>
        <w:t>Izsoles protokolu 2 (divu) dienu laikā kopš izsoles, apstiprina izsoles komisija.</w:t>
      </w:r>
    </w:p>
    <w:p w14:paraId="6C31BE60" w14:textId="77777777" w:rsidR="004D55EA" w:rsidRDefault="004D55EA" w:rsidP="004D55EA">
      <w:pPr>
        <w:pStyle w:val="Sarakstarindkopa"/>
        <w:numPr>
          <w:ilvl w:val="1"/>
          <w:numId w:val="4"/>
        </w:numPr>
        <w:tabs>
          <w:tab w:val="left" w:pos="567"/>
        </w:tabs>
        <w:ind w:left="567" w:hanging="567"/>
        <w:jc w:val="both"/>
      </w:pPr>
      <w:r>
        <w:t xml:space="preserve">Sūdzības par izsoles komisijas darbu iesniedzamas Limbažu novada domes priekšsēdētājam ne vēlāk kā 5 (piecu) dienu laikā kopš izsoles dienas. Vēlāk iesniegtās sūdzības netiek skatītas. </w:t>
      </w:r>
    </w:p>
    <w:p w14:paraId="4B615C1D" w14:textId="693A743B" w:rsidR="004D55EA" w:rsidRDefault="004D55EA" w:rsidP="004D55EA">
      <w:pPr>
        <w:pStyle w:val="Sarakstarindkopa"/>
        <w:numPr>
          <w:ilvl w:val="1"/>
          <w:numId w:val="4"/>
        </w:numPr>
        <w:tabs>
          <w:tab w:val="left" w:pos="567"/>
        </w:tabs>
        <w:ind w:left="567" w:hanging="567"/>
        <w:jc w:val="both"/>
      </w:pPr>
      <w:r>
        <w:t xml:space="preserve">Izsoles komisija sagatavo un iesniedz apstiprināšanai Limbažu novada domei lēmuma projektu par </w:t>
      </w:r>
      <w:r w:rsidR="00371935">
        <w:t>zemes nomas līguma noslēgšanu</w:t>
      </w:r>
      <w:r>
        <w:t xml:space="preserve">. </w:t>
      </w:r>
    </w:p>
    <w:p w14:paraId="3440023C" w14:textId="77777777" w:rsidR="004D55EA" w:rsidRDefault="004D55EA" w:rsidP="004D55EA">
      <w:pPr>
        <w:ind w:firstLine="547"/>
        <w:jc w:val="both"/>
        <w:rPr>
          <w:lang w:val="lv-LV" w:eastAsia="lv-LV"/>
        </w:rPr>
      </w:pPr>
    </w:p>
    <w:p w14:paraId="16A289D9" w14:textId="77777777" w:rsidR="004D55EA" w:rsidRDefault="004D55EA" w:rsidP="004D55EA">
      <w:pPr>
        <w:pStyle w:val="Sarakstarindkopa"/>
        <w:numPr>
          <w:ilvl w:val="0"/>
          <w:numId w:val="4"/>
        </w:numPr>
        <w:jc w:val="center"/>
        <w:outlineLvl w:val="4"/>
        <w:rPr>
          <w:b/>
          <w:bCs/>
          <w:iCs/>
        </w:rPr>
      </w:pPr>
      <w:r>
        <w:rPr>
          <w:b/>
          <w:bCs/>
          <w:iCs/>
        </w:rPr>
        <w:t>Nomas līguma noslēgšana</w:t>
      </w:r>
    </w:p>
    <w:p w14:paraId="748EF955" w14:textId="77777777" w:rsidR="004D55EA" w:rsidRDefault="004D55EA" w:rsidP="004D55EA">
      <w:pPr>
        <w:pStyle w:val="Sarakstarindkopa"/>
        <w:numPr>
          <w:ilvl w:val="1"/>
          <w:numId w:val="4"/>
        </w:numPr>
        <w:tabs>
          <w:tab w:val="left" w:pos="567"/>
        </w:tabs>
        <w:ind w:left="567" w:hanging="567"/>
        <w:jc w:val="both"/>
        <w:rPr>
          <w:color w:val="000000"/>
        </w:rPr>
      </w:pPr>
      <w:r>
        <w:t xml:space="preserve">Solītājam, kurš ir nosolījis visaugstāko nomas maksu, </w:t>
      </w:r>
      <w:r w:rsidRPr="00E8289A">
        <w:t>5 (piecu)</w:t>
      </w:r>
      <w:r>
        <w:t xml:space="preserve"> darba dienu laikā pēc Limbažu novada domes lēmuma pieņemšanas, ir jānoslēdz nomas līgums. </w:t>
      </w:r>
    </w:p>
    <w:p w14:paraId="2C00383A" w14:textId="77777777" w:rsidR="004D55EA" w:rsidRDefault="004D55EA" w:rsidP="004D55EA">
      <w:pPr>
        <w:pStyle w:val="Sarakstarindkopa"/>
        <w:numPr>
          <w:ilvl w:val="1"/>
          <w:numId w:val="4"/>
        </w:numPr>
        <w:tabs>
          <w:tab w:val="left" w:pos="567"/>
        </w:tabs>
        <w:ind w:left="567" w:hanging="567"/>
        <w:jc w:val="both"/>
      </w:pPr>
      <w:r>
        <w:t xml:space="preserve">Gadījumā, ja nomas līgums netiek noslēgts, nomas tiesības tiek piedāvātas iegūt izsoles dalībniekam, kurš ir piedāvājis pēdējo nosolīto nomas maksu pirms visaugstākās nosolītās nomas maksas. Nomas līgums ar nākamo izsoles dalībnieku ir slēdzams par viņa pēdējo izsolē piedāvāto nomas maksu </w:t>
      </w:r>
      <w:r>
        <w:rPr>
          <w:color w:val="000000"/>
        </w:rPr>
        <w:t>5 (piecu)</w:t>
      </w:r>
      <w:r>
        <w:t xml:space="preserve"> darba dienu laikā.</w:t>
      </w:r>
    </w:p>
    <w:p w14:paraId="1F79D6C6" w14:textId="77777777" w:rsidR="004D55EA" w:rsidRDefault="004D55EA" w:rsidP="004D55EA">
      <w:pPr>
        <w:ind w:firstLine="540"/>
        <w:jc w:val="both"/>
        <w:rPr>
          <w:lang w:val="lv-LV"/>
        </w:rPr>
      </w:pPr>
    </w:p>
    <w:p w14:paraId="20312B45" w14:textId="77777777" w:rsidR="004D55EA" w:rsidRDefault="004D55EA" w:rsidP="004D55EA">
      <w:pPr>
        <w:ind w:firstLine="540"/>
        <w:jc w:val="both"/>
        <w:rPr>
          <w:lang w:val="lv-LV"/>
        </w:rPr>
      </w:pPr>
    </w:p>
    <w:p w14:paraId="1955B888" w14:textId="77777777" w:rsidR="004D55EA" w:rsidRDefault="004D55EA" w:rsidP="004D55EA">
      <w:pPr>
        <w:ind w:firstLine="540"/>
        <w:jc w:val="both"/>
        <w:rPr>
          <w:lang w:val="lv-LV"/>
        </w:rPr>
      </w:pPr>
    </w:p>
    <w:p w14:paraId="0894F14E" w14:textId="77777777" w:rsidR="004D55EA" w:rsidRDefault="004D55EA" w:rsidP="004D55EA">
      <w:pPr>
        <w:jc w:val="both"/>
        <w:rPr>
          <w:bCs/>
          <w:lang w:val="lv-LV"/>
        </w:rPr>
      </w:pPr>
      <w:r>
        <w:rPr>
          <w:bCs/>
          <w:lang w:val="lv-LV"/>
        </w:rPr>
        <w:t>Limbažu novada pašvaldības</w:t>
      </w:r>
    </w:p>
    <w:p w14:paraId="54FA0424" w14:textId="77777777" w:rsidR="004D55EA" w:rsidRDefault="004D55EA" w:rsidP="004D55EA">
      <w:pPr>
        <w:jc w:val="both"/>
        <w:rPr>
          <w:bCs/>
          <w:lang w:val="lv-LV"/>
        </w:rPr>
      </w:pPr>
      <w:r>
        <w:rPr>
          <w:bCs/>
          <w:lang w:val="lv-LV"/>
        </w:rPr>
        <w:t xml:space="preserve">īpašumu privatizācijas un atsavināšanas </w:t>
      </w:r>
    </w:p>
    <w:p w14:paraId="167DCBDF" w14:textId="77777777" w:rsidR="004D55EA" w:rsidRDefault="004D55EA" w:rsidP="004D55EA">
      <w:pPr>
        <w:jc w:val="both"/>
        <w:rPr>
          <w:bCs/>
          <w:lang w:val="lv-LV"/>
        </w:rPr>
      </w:pPr>
      <w:r>
        <w:rPr>
          <w:bCs/>
          <w:lang w:val="lv-LV"/>
        </w:rPr>
        <w:t xml:space="preserve">komisijas priekšsēdētājs                                               (paraksts)                           </w:t>
      </w:r>
      <w:proofErr w:type="spellStart"/>
      <w:r>
        <w:rPr>
          <w:bCs/>
          <w:lang w:val="lv-LV"/>
        </w:rPr>
        <w:t>A.Blumers</w:t>
      </w:r>
      <w:proofErr w:type="spellEnd"/>
    </w:p>
    <w:p w14:paraId="7302E7FA" w14:textId="77777777" w:rsidR="00AC2B36" w:rsidRDefault="00AC2B36"/>
    <w:p w14:paraId="518A43FA" w14:textId="77777777" w:rsidR="00C23D9D" w:rsidRDefault="00C23D9D"/>
    <w:p w14:paraId="405EA5DD" w14:textId="77777777" w:rsidR="004D55EA" w:rsidRDefault="004D55EA"/>
    <w:p w14:paraId="0A0DD32C" w14:textId="77777777" w:rsidR="004D55EA" w:rsidRDefault="004D55EA"/>
    <w:p w14:paraId="4F6B0830" w14:textId="77777777" w:rsidR="004D55EA" w:rsidRDefault="004D55EA"/>
    <w:p w14:paraId="58260509" w14:textId="77777777" w:rsidR="004D55EA" w:rsidRDefault="004D55EA"/>
    <w:p w14:paraId="459BFDD1" w14:textId="77777777" w:rsidR="00F74FD5" w:rsidRDefault="00F74FD5">
      <w:pPr>
        <w:spacing w:after="200" w:line="276" w:lineRule="auto"/>
        <w:rPr>
          <w:b/>
          <w:bCs/>
        </w:rPr>
      </w:pPr>
      <w:r>
        <w:rPr>
          <w:b/>
          <w:bCs/>
        </w:rPr>
        <w:br w:type="page"/>
      </w:r>
    </w:p>
    <w:p w14:paraId="0C6502B6" w14:textId="77777777" w:rsidR="00C23D9D" w:rsidRPr="008D2A38" w:rsidRDefault="00C23D9D" w:rsidP="00C23D9D">
      <w:pPr>
        <w:ind w:left="5760" w:firstLine="720"/>
        <w:jc w:val="center"/>
        <w:rPr>
          <w:b/>
          <w:bCs/>
        </w:rPr>
      </w:pPr>
      <w:proofErr w:type="spellStart"/>
      <w:r w:rsidRPr="008D2A38">
        <w:rPr>
          <w:b/>
          <w:bCs/>
        </w:rPr>
        <w:lastRenderedPageBreak/>
        <w:t>Pielikums</w:t>
      </w:r>
      <w:proofErr w:type="spellEnd"/>
    </w:p>
    <w:p w14:paraId="1A25B40C" w14:textId="77777777" w:rsidR="00C23D9D" w:rsidRPr="008D2A38" w:rsidRDefault="00C23D9D" w:rsidP="00C23D9D">
      <w:pPr>
        <w:jc w:val="right"/>
        <w:rPr>
          <w:b/>
          <w:bCs/>
        </w:rPr>
      </w:pPr>
    </w:p>
    <w:p w14:paraId="3378DF1E" w14:textId="77777777" w:rsidR="00B748CB" w:rsidRDefault="00B748CB" w:rsidP="00B748CB"/>
    <w:p w14:paraId="3F144290" w14:textId="77777777" w:rsidR="00C23D9D" w:rsidRPr="008D2A38" w:rsidRDefault="00C23D9D" w:rsidP="00C23D9D">
      <w:pPr>
        <w:jc w:val="center"/>
        <w:rPr>
          <w:b/>
          <w:bCs/>
        </w:rPr>
      </w:pPr>
    </w:p>
    <w:p w14:paraId="074A5ECA" w14:textId="77777777" w:rsidR="00C23D9D" w:rsidRDefault="00342B18">
      <w:r>
        <w:rPr>
          <w:noProof/>
          <w:lang w:eastAsia="en-GB"/>
        </w:rPr>
        <w:drawing>
          <wp:inline distT="0" distB="0" distL="0" distR="0" wp14:anchorId="2BE19305" wp14:editId="07D1DE6B">
            <wp:extent cx="5608320" cy="3865100"/>
            <wp:effectExtent l="0" t="0" r="0" b="254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8320" cy="3865100"/>
                    </a:xfrm>
                    <a:prstGeom prst="rect">
                      <a:avLst/>
                    </a:prstGeom>
                    <a:noFill/>
                    <a:ln>
                      <a:noFill/>
                    </a:ln>
                  </pic:spPr>
                </pic:pic>
              </a:graphicData>
            </a:graphic>
          </wp:inline>
        </w:drawing>
      </w:r>
    </w:p>
    <w:sectPr w:rsidR="00C23D9D" w:rsidSect="00C052D7">
      <w:pgSz w:w="11906" w:h="16838"/>
      <w:pgMar w:top="709" w:right="1274"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D3B1C"/>
    <w:multiLevelType w:val="multilevel"/>
    <w:tmpl w:val="AB58D41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E9E1183"/>
    <w:multiLevelType w:val="multilevel"/>
    <w:tmpl w:val="29F03CF8"/>
    <w:lvl w:ilvl="0">
      <w:start w:val="2"/>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60FE34E1"/>
    <w:multiLevelType w:val="multilevel"/>
    <w:tmpl w:val="01521ECC"/>
    <w:lvl w:ilvl="0">
      <w:start w:val="1"/>
      <w:numFmt w:val="decimal"/>
      <w:lvlText w:val="%1."/>
      <w:lvlJc w:val="left"/>
      <w:pPr>
        <w:ind w:left="720" w:hanging="360"/>
      </w:pPr>
    </w:lvl>
    <w:lvl w:ilvl="1">
      <w:start w:val="1"/>
      <w:numFmt w:val="decimal"/>
      <w:isLgl/>
      <w:lvlText w:val="%1.%2."/>
      <w:lvlJc w:val="left"/>
      <w:pPr>
        <w:ind w:left="990" w:hanging="420"/>
      </w:pPr>
      <w:rPr>
        <w:rFonts w:hint="default"/>
        <w:b w:val="0"/>
        <w:color w:val="000000" w:themeColor="text1"/>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664C3123"/>
    <w:multiLevelType w:val="multilevel"/>
    <w:tmpl w:val="5224960C"/>
    <w:lvl w:ilvl="0">
      <w:start w:val="1"/>
      <w:numFmt w:val="decimal"/>
      <w:lvlText w:val="%1."/>
      <w:lvlJc w:val="left"/>
      <w:pPr>
        <w:ind w:left="720" w:hanging="360"/>
      </w:pPr>
      <w:rPr>
        <w:rFonts w:hint="default"/>
      </w:rPr>
    </w:lvl>
    <w:lvl w:ilvl="1">
      <w:start w:val="1"/>
      <w:numFmt w:val="decimal"/>
      <w:isLgl/>
      <w:lvlText w:val="%1.%2."/>
      <w:lvlJc w:val="left"/>
      <w:pPr>
        <w:ind w:left="990" w:hanging="420"/>
      </w:pPr>
      <w:rPr>
        <w:rFonts w:hint="default"/>
        <w:b w:val="0"/>
        <w:color w:val="auto"/>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4" w15:restartNumberingAfterBreak="0">
    <w:nsid w:val="7A7A7EA1"/>
    <w:multiLevelType w:val="multilevel"/>
    <w:tmpl w:val="0A3E339C"/>
    <w:lvl w:ilvl="0">
      <w:start w:val="4"/>
      <w:numFmt w:val="decimal"/>
      <w:lvlText w:val="%1."/>
      <w:lvlJc w:val="left"/>
      <w:pPr>
        <w:ind w:left="360" w:hanging="360"/>
      </w:pPr>
      <w:rPr>
        <w:rFonts w:hint="default"/>
        <w:u w:val="single"/>
      </w:rPr>
    </w:lvl>
    <w:lvl w:ilvl="1">
      <w:start w:val="2"/>
      <w:numFmt w:val="decimal"/>
      <w:lvlText w:val="%1.%2."/>
      <w:lvlJc w:val="left"/>
      <w:pPr>
        <w:ind w:left="930" w:hanging="360"/>
      </w:pPr>
      <w:rPr>
        <w:rFonts w:hint="default"/>
        <w:u w:val="none"/>
      </w:rPr>
    </w:lvl>
    <w:lvl w:ilvl="2">
      <w:start w:val="1"/>
      <w:numFmt w:val="decimal"/>
      <w:lvlText w:val="%1.%2.%3."/>
      <w:lvlJc w:val="left"/>
      <w:pPr>
        <w:ind w:left="1860" w:hanging="720"/>
      </w:pPr>
      <w:rPr>
        <w:rFonts w:hint="default"/>
        <w:u w:val="none"/>
      </w:rPr>
    </w:lvl>
    <w:lvl w:ilvl="3">
      <w:start w:val="1"/>
      <w:numFmt w:val="decimal"/>
      <w:lvlText w:val="%1.%2.%3.%4."/>
      <w:lvlJc w:val="left"/>
      <w:pPr>
        <w:ind w:left="2430" w:hanging="720"/>
      </w:pPr>
      <w:rPr>
        <w:rFonts w:hint="default"/>
        <w:u w:val="single"/>
      </w:rPr>
    </w:lvl>
    <w:lvl w:ilvl="4">
      <w:start w:val="1"/>
      <w:numFmt w:val="decimal"/>
      <w:lvlText w:val="%1.%2.%3.%4.%5."/>
      <w:lvlJc w:val="left"/>
      <w:pPr>
        <w:ind w:left="3360" w:hanging="1080"/>
      </w:pPr>
      <w:rPr>
        <w:rFonts w:hint="default"/>
        <w:u w:val="single"/>
      </w:rPr>
    </w:lvl>
    <w:lvl w:ilvl="5">
      <w:start w:val="1"/>
      <w:numFmt w:val="decimal"/>
      <w:lvlText w:val="%1.%2.%3.%4.%5.%6."/>
      <w:lvlJc w:val="left"/>
      <w:pPr>
        <w:ind w:left="3930" w:hanging="1080"/>
      </w:pPr>
      <w:rPr>
        <w:rFonts w:hint="default"/>
        <w:u w:val="single"/>
      </w:rPr>
    </w:lvl>
    <w:lvl w:ilvl="6">
      <w:start w:val="1"/>
      <w:numFmt w:val="decimal"/>
      <w:lvlText w:val="%1.%2.%3.%4.%5.%6.%7."/>
      <w:lvlJc w:val="left"/>
      <w:pPr>
        <w:ind w:left="4860" w:hanging="1440"/>
      </w:pPr>
      <w:rPr>
        <w:rFonts w:hint="default"/>
        <w:u w:val="single"/>
      </w:rPr>
    </w:lvl>
    <w:lvl w:ilvl="7">
      <w:start w:val="1"/>
      <w:numFmt w:val="decimal"/>
      <w:lvlText w:val="%1.%2.%3.%4.%5.%6.%7.%8."/>
      <w:lvlJc w:val="left"/>
      <w:pPr>
        <w:ind w:left="5430" w:hanging="1440"/>
      </w:pPr>
      <w:rPr>
        <w:rFonts w:hint="default"/>
        <w:u w:val="single"/>
      </w:rPr>
    </w:lvl>
    <w:lvl w:ilvl="8">
      <w:start w:val="1"/>
      <w:numFmt w:val="decimal"/>
      <w:lvlText w:val="%1.%2.%3.%4.%5.%6.%7.%8.%9."/>
      <w:lvlJc w:val="left"/>
      <w:pPr>
        <w:ind w:left="6360" w:hanging="1800"/>
      </w:pPr>
      <w:rPr>
        <w:rFonts w:hint="default"/>
        <w:u w:val="single"/>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3C6"/>
    <w:rsid w:val="00040DB5"/>
    <w:rsid w:val="000C2233"/>
    <w:rsid w:val="0016317C"/>
    <w:rsid w:val="00173805"/>
    <w:rsid w:val="00181EEC"/>
    <w:rsid w:val="00194E16"/>
    <w:rsid w:val="001C505D"/>
    <w:rsid w:val="001D1260"/>
    <w:rsid w:val="00203443"/>
    <w:rsid w:val="0021076C"/>
    <w:rsid w:val="00267E47"/>
    <w:rsid w:val="00295498"/>
    <w:rsid w:val="002B1B1E"/>
    <w:rsid w:val="002F0F67"/>
    <w:rsid w:val="002F4082"/>
    <w:rsid w:val="00335868"/>
    <w:rsid w:val="00341BA6"/>
    <w:rsid w:val="00342B18"/>
    <w:rsid w:val="003515EB"/>
    <w:rsid w:val="00371935"/>
    <w:rsid w:val="00386B04"/>
    <w:rsid w:val="003F4E1E"/>
    <w:rsid w:val="004530D1"/>
    <w:rsid w:val="00453323"/>
    <w:rsid w:val="00476051"/>
    <w:rsid w:val="004A6617"/>
    <w:rsid w:val="004C77D2"/>
    <w:rsid w:val="004D1A1A"/>
    <w:rsid w:val="004D55EA"/>
    <w:rsid w:val="004F16D8"/>
    <w:rsid w:val="0055692E"/>
    <w:rsid w:val="00560DF9"/>
    <w:rsid w:val="005A7460"/>
    <w:rsid w:val="005C74F6"/>
    <w:rsid w:val="005F60BF"/>
    <w:rsid w:val="006256E1"/>
    <w:rsid w:val="00662FA8"/>
    <w:rsid w:val="00687B73"/>
    <w:rsid w:val="006A1B0D"/>
    <w:rsid w:val="006D0A90"/>
    <w:rsid w:val="00740ED9"/>
    <w:rsid w:val="007618A0"/>
    <w:rsid w:val="00836703"/>
    <w:rsid w:val="00850137"/>
    <w:rsid w:val="0086518E"/>
    <w:rsid w:val="00881377"/>
    <w:rsid w:val="00890B11"/>
    <w:rsid w:val="008975FE"/>
    <w:rsid w:val="008B5826"/>
    <w:rsid w:val="008F72C4"/>
    <w:rsid w:val="00912AE2"/>
    <w:rsid w:val="009768E7"/>
    <w:rsid w:val="009866C4"/>
    <w:rsid w:val="009963C6"/>
    <w:rsid w:val="00996F62"/>
    <w:rsid w:val="009A21F0"/>
    <w:rsid w:val="009B4275"/>
    <w:rsid w:val="009C059A"/>
    <w:rsid w:val="009C1575"/>
    <w:rsid w:val="00A4403B"/>
    <w:rsid w:val="00A500F4"/>
    <w:rsid w:val="00A529A6"/>
    <w:rsid w:val="00A91572"/>
    <w:rsid w:val="00A95648"/>
    <w:rsid w:val="00AC2B36"/>
    <w:rsid w:val="00AD23FA"/>
    <w:rsid w:val="00AE1E31"/>
    <w:rsid w:val="00AE355A"/>
    <w:rsid w:val="00B21445"/>
    <w:rsid w:val="00B748CB"/>
    <w:rsid w:val="00B94DAF"/>
    <w:rsid w:val="00BA0198"/>
    <w:rsid w:val="00BF5834"/>
    <w:rsid w:val="00C033B3"/>
    <w:rsid w:val="00C052D7"/>
    <w:rsid w:val="00C1581D"/>
    <w:rsid w:val="00C23D9D"/>
    <w:rsid w:val="00C63607"/>
    <w:rsid w:val="00C7634F"/>
    <w:rsid w:val="00CA1201"/>
    <w:rsid w:val="00CD7EC3"/>
    <w:rsid w:val="00D35361"/>
    <w:rsid w:val="00D51F4B"/>
    <w:rsid w:val="00D55E65"/>
    <w:rsid w:val="00DB2600"/>
    <w:rsid w:val="00DE74EF"/>
    <w:rsid w:val="00E05B8B"/>
    <w:rsid w:val="00E33200"/>
    <w:rsid w:val="00E93FEA"/>
    <w:rsid w:val="00E96205"/>
    <w:rsid w:val="00EE336E"/>
    <w:rsid w:val="00F06E32"/>
    <w:rsid w:val="00F31412"/>
    <w:rsid w:val="00F55BDA"/>
    <w:rsid w:val="00F65021"/>
    <w:rsid w:val="00F71CD3"/>
    <w:rsid w:val="00F74FD5"/>
    <w:rsid w:val="00FB1758"/>
    <w:rsid w:val="00FC5431"/>
    <w:rsid w:val="00FC796F"/>
    <w:rsid w:val="00FE0287"/>
    <w:rsid w:val="00FE25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10BF"/>
  <w15:docId w15:val="{4D10C6A5-8393-4A87-9850-C06FE17B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3607"/>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
    <w:qFormat/>
    <w:rsid w:val="00EE336E"/>
    <w:pPr>
      <w:keepNext/>
      <w:keepLines/>
      <w:spacing w:before="480" w:line="276" w:lineRule="auto"/>
      <w:contextualSpacing/>
      <w:jc w:val="both"/>
      <w:outlineLvl w:val="0"/>
    </w:pPr>
    <w:rPr>
      <w:rFonts w:eastAsiaTheme="majorEastAsia" w:cstheme="majorBidi"/>
      <w:b/>
      <w:bCs/>
      <w:sz w:val="28"/>
      <w:szCs w:val="28"/>
      <w:lang w:val="lv-LV"/>
    </w:rPr>
  </w:style>
  <w:style w:type="paragraph" w:styleId="Virsraksts2">
    <w:name w:val="heading 2"/>
    <w:basedOn w:val="Parasts"/>
    <w:next w:val="Parasts"/>
    <w:link w:val="Virsraksts2Rakstz"/>
    <w:uiPriority w:val="9"/>
    <w:semiHidden/>
    <w:unhideWhenUsed/>
    <w:qFormat/>
    <w:rsid w:val="00EE336E"/>
    <w:pPr>
      <w:keepNext/>
      <w:keepLines/>
      <w:spacing w:before="200" w:line="276" w:lineRule="auto"/>
      <w:contextualSpacing/>
      <w:jc w:val="both"/>
      <w:outlineLvl w:val="1"/>
    </w:pPr>
    <w:rPr>
      <w:rFonts w:eastAsiaTheme="majorEastAsia" w:cstheme="majorBidi"/>
      <w:b/>
      <w:bCs/>
      <w:sz w:val="26"/>
      <w:szCs w:val="26"/>
      <w:lang w:val="lv-LV"/>
    </w:rPr>
  </w:style>
  <w:style w:type="paragraph" w:styleId="Virsraksts3">
    <w:name w:val="heading 3"/>
    <w:basedOn w:val="Parasts"/>
    <w:next w:val="Parasts"/>
    <w:link w:val="Virsraksts3Rakstz"/>
    <w:uiPriority w:val="9"/>
    <w:unhideWhenUsed/>
    <w:qFormat/>
    <w:rsid w:val="00EE336E"/>
    <w:pPr>
      <w:keepNext/>
      <w:keepLines/>
      <w:spacing w:before="200" w:line="276" w:lineRule="auto"/>
      <w:contextualSpacing/>
      <w:jc w:val="both"/>
      <w:outlineLvl w:val="2"/>
    </w:pPr>
    <w:rPr>
      <w:rFonts w:eastAsiaTheme="majorEastAsia" w:cstheme="majorBidi"/>
      <w:b/>
      <w:bCs/>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336E"/>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semiHidden/>
    <w:rsid w:val="00EE336E"/>
    <w:rPr>
      <w:rFonts w:ascii="Times New Roman" w:eastAsiaTheme="majorEastAsia" w:hAnsi="Times New Roman" w:cstheme="majorBidi"/>
      <w:b/>
      <w:bCs/>
      <w:sz w:val="26"/>
      <w:szCs w:val="26"/>
    </w:rPr>
  </w:style>
  <w:style w:type="paragraph" w:styleId="Nosaukums">
    <w:name w:val="Title"/>
    <w:basedOn w:val="Parasts"/>
    <w:next w:val="Parasts"/>
    <w:link w:val="NosaukumsRakstz"/>
    <w:uiPriority w:val="10"/>
    <w:qFormat/>
    <w:rsid w:val="00EE336E"/>
    <w:pPr>
      <w:pBdr>
        <w:bottom w:val="single" w:sz="8" w:space="4" w:color="4F81BD" w:themeColor="accent1"/>
      </w:pBdr>
      <w:spacing w:after="300"/>
      <w:contextualSpacing/>
      <w:jc w:val="both"/>
    </w:pPr>
    <w:rPr>
      <w:rFonts w:eastAsiaTheme="majorEastAsia" w:cstheme="majorBidi"/>
      <w:spacing w:val="5"/>
      <w:kern w:val="28"/>
      <w:sz w:val="52"/>
      <w:szCs w:val="52"/>
      <w:lang w:val="lv-LV"/>
    </w:rPr>
  </w:style>
  <w:style w:type="character" w:customStyle="1" w:styleId="NosaukumsRakstz">
    <w:name w:val="Nosaukums Rakstz."/>
    <w:basedOn w:val="Noklusjumarindkopasfonts"/>
    <w:link w:val="Nosaukums"/>
    <w:uiPriority w:val="10"/>
    <w:rsid w:val="00EE336E"/>
    <w:rPr>
      <w:rFonts w:ascii="Times New Roman" w:eastAsiaTheme="majorEastAsia" w:hAnsi="Times New Roman" w:cstheme="majorBidi"/>
      <w:spacing w:val="5"/>
      <w:kern w:val="28"/>
      <w:sz w:val="52"/>
      <w:szCs w:val="52"/>
    </w:rPr>
  </w:style>
  <w:style w:type="paragraph" w:styleId="Apakvirsraksts">
    <w:name w:val="Subtitle"/>
    <w:basedOn w:val="Parasts"/>
    <w:next w:val="Parasts"/>
    <w:link w:val="ApakvirsrakstsRakstz"/>
    <w:uiPriority w:val="11"/>
    <w:qFormat/>
    <w:rsid w:val="00EE336E"/>
    <w:pPr>
      <w:numPr>
        <w:ilvl w:val="1"/>
      </w:numPr>
      <w:spacing w:after="200" w:line="276" w:lineRule="auto"/>
      <w:contextualSpacing/>
      <w:jc w:val="both"/>
    </w:pPr>
    <w:rPr>
      <w:rFonts w:eastAsiaTheme="majorEastAsia" w:cstheme="majorBidi"/>
      <w:i/>
      <w:iCs/>
      <w:spacing w:val="15"/>
      <w:lang w:val="lv-LV"/>
    </w:rPr>
  </w:style>
  <w:style w:type="character" w:customStyle="1" w:styleId="ApakvirsrakstsRakstz">
    <w:name w:val="Apakšvirsraksts Rakstz."/>
    <w:basedOn w:val="Noklusjumarindkopasfonts"/>
    <w:link w:val="Apakvirsraksts"/>
    <w:uiPriority w:val="11"/>
    <w:rsid w:val="00EE336E"/>
    <w:rPr>
      <w:rFonts w:ascii="Times New Roman" w:eastAsiaTheme="majorEastAsia" w:hAnsi="Times New Roman" w:cstheme="majorBidi"/>
      <w:i/>
      <w:iCs/>
      <w:spacing w:val="15"/>
      <w:sz w:val="24"/>
      <w:szCs w:val="24"/>
    </w:rPr>
  </w:style>
  <w:style w:type="character" w:styleId="Izsmalcintsizclums">
    <w:name w:val="Subtle Emphasis"/>
    <w:basedOn w:val="Noklusjumarindkopasfonts"/>
    <w:uiPriority w:val="19"/>
    <w:qFormat/>
    <w:rsid w:val="00EE336E"/>
    <w:rPr>
      <w:rFonts w:ascii="Times New Roman" w:hAnsi="Times New Roman"/>
      <w:i/>
      <w:iCs/>
      <w:color w:val="auto"/>
      <w:sz w:val="22"/>
    </w:rPr>
  </w:style>
  <w:style w:type="character" w:customStyle="1" w:styleId="Virsraksts3Rakstz">
    <w:name w:val="Virsraksts 3 Rakstz."/>
    <w:basedOn w:val="Noklusjumarindkopasfonts"/>
    <w:link w:val="Virsraksts3"/>
    <w:uiPriority w:val="9"/>
    <w:rsid w:val="00EE336E"/>
    <w:rPr>
      <w:rFonts w:ascii="Times New Roman" w:eastAsiaTheme="majorEastAsia" w:hAnsi="Times New Roman" w:cstheme="majorBidi"/>
      <w:b/>
      <w:bCs/>
      <w:sz w:val="24"/>
    </w:rPr>
  </w:style>
  <w:style w:type="paragraph" w:styleId="Galvene">
    <w:name w:val="header"/>
    <w:basedOn w:val="Parasts"/>
    <w:link w:val="GalveneRakstz"/>
    <w:semiHidden/>
    <w:unhideWhenUsed/>
    <w:rsid w:val="00C63607"/>
    <w:pPr>
      <w:tabs>
        <w:tab w:val="center" w:pos="4153"/>
        <w:tab w:val="right" w:pos="8306"/>
      </w:tabs>
    </w:pPr>
  </w:style>
  <w:style w:type="character" w:customStyle="1" w:styleId="GalveneRakstz">
    <w:name w:val="Galvene Rakstz."/>
    <w:basedOn w:val="Noklusjumarindkopasfonts"/>
    <w:link w:val="Galvene"/>
    <w:semiHidden/>
    <w:rsid w:val="00C63607"/>
    <w:rPr>
      <w:rFonts w:ascii="Times New Roman" w:eastAsia="Times New Roman" w:hAnsi="Times New Roman" w:cs="Times New Roman"/>
      <w:sz w:val="24"/>
      <w:szCs w:val="24"/>
      <w:lang w:val="en-GB"/>
    </w:rPr>
  </w:style>
  <w:style w:type="paragraph" w:styleId="Pamatteksts">
    <w:name w:val="Body Text"/>
    <w:basedOn w:val="Parasts"/>
    <w:link w:val="PamattekstsRakstz"/>
    <w:semiHidden/>
    <w:unhideWhenUsed/>
    <w:rsid w:val="00C63607"/>
    <w:pPr>
      <w:keepNext/>
      <w:spacing w:before="240" w:after="60"/>
      <w:ind w:right="27"/>
      <w:jc w:val="center"/>
      <w:outlineLvl w:val="2"/>
    </w:pPr>
    <w:rPr>
      <w:b/>
      <w:bCs/>
      <w:caps/>
      <w:sz w:val="26"/>
      <w:szCs w:val="26"/>
      <w:lang w:val="lv-LV"/>
    </w:rPr>
  </w:style>
  <w:style w:type="character" w:customStyle="1" w:styleId="PamattekstsRakstz">
    <w:name w:val="Pamatteksts Rakstz."/>
    <w:basedOn w:val="Noklusjumarindkopasfonts"/>
    <w:link w:val="Pamatteksts"/>
    <w:semiHidden/>
    <w:rsid w:val="00C63607"/>
    <w:rPr>
      <w:rFonts w:ascii="Times New Roman" w:eastAsia="Times New Roman" w:hAnsi="Times New Roman" w:cs="Times New Roman"/>
      <w:b/>
      <w:bCs/>
      <w:caps/>
      <w:sz w:val="26"/>
      <w:szCs w:val="26"/>
    </w:rPr>
  </w:style>
  <w:style w:type="paragraph" w:styleId="Pamattekstsaratkpi">
    <w:name w:val="Body Text Indent"/>
    <w:basedOn w:val="Parasts"/>
    <w:link w:val="PamattekstsaratkpiRakstz"/>
    <w:unhideWhenUsed/>
    <w:rsid w:val="00C63607"/>
    <w:pPr>
      <w:ind w:firstLine="567"/>
      <w:jc w:val="both"/>
    </w:pPr>
    <w:rPr>
      <w:lang w:val="lv-LV" w:eastAsia="lv-LV"/>
    </w:rPr>
  </w:style>
  <w:style w:type="character" w:customStyle="1" w:styleId="PamattekstsaratkpiRakstz">
    <w:name w:val="Pamatteksts ar atkāpi Rakstz."/>
    <w:basedOn w:val="Noklusjumarindkopasfonts"/>
    <w:link w:val="Pamattekstsaratkpi"/>
    <w:rsid w:val="00C63607"/>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529A6"/>
    <w:pPr>
      <w:ind w:left="720"/>
      <w:contextualSpacing/>
    </w:pPr>
    <w:rPr>
      <w:lang w:val="lv-LV" w:eastAsia="lv-LV"/>
    </w:rPr>
  </w:style>
  <w:style w:type="paragraph" w:styleId="Balonteksts">
    <w:name w:val="Balloon Text"/>
    <w:basedOn w:val="Parasts"/>
    <w:link w:val="BalontekstsRakstz"/>
    <w:uiPriority w:val="99"/>
    <w:semiHidden/>
    <w:unhideWhenUsed/>
    <w:rsid w:val="00C23D9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23D9D"/>
    <w:rPr>
      <w:rFonts w:ascii="Tahoma" w:eastAsia="Times New Roman" w:hAnsi="Tahoma" w:cs="Tahoma"/>
      <w:sz w:val="16"/>
      <w:szCs w:val="16"/>
      <w:lang w:val="en-GB"/>
    </w:rPr>
  </w:style>
  <w:style w:type="character" w:styleId="Hipersaite">
    <w:name w:val="Hyperlink"/>
    <w:basedOn w:val="Noklusjumarindkopasfonts"/>
    <w:uiPriority w:val="99"/>
    <w:unhideWhenUsed/>
    <w:rsid w:val="00371935"/>
    <w:rPr>
      <w:color w:val="0000FF" w:themeColor="hyperlink"/>
      <w:u w:val="single"/>
    </w:rPr>
  </w:style>
  <w:style w:type="character" w:styleId="Neatrisintapieminana">
    <w:name w:val="Unresolved Mention"/>
    <w:basedOn w:val="Noklusjumarindkopasfonts"/>
    <w:uiPriority w:val="99"/>
    <w:semiHidden/>
    <w:unhideWhenUsed/>
    <w:rsid w:val="00371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334784">
      <w:bodyDiv w:val="1"/>
      <w:marLeft w:val="0"/>
      <w:marRight w:val="0"/>
      <w:marTop w:val="0"/>
      <w:marBottom w:val="0"/>
      <w:divBdr>
        <w:top w:val="none" w:sz="0" w:space="0" w:color="auto"/>
        <w:left w:val="none" w:sz="0" w:space="0" w:color="auto"/>
        <w:bottom w:val="none" w:sz="0" w:space="0" w:color="auto"/>
        <w:right w:val="none" w:sz="0" w:space="0" w:color="auto"/>
      </w:divBdr>
    </w:div>
    <w:div w:id="490412284">
      <w:bodyDiv w:val="1"/>
      <w:marLeft w:val="0"/>
      <w:marRight w:val="0"/>
      <w:marTop w:val="0"/>
      <w:marBottom w:val="0"/>
      <w:divBdr>
        <w:top w:val="none" w:sz="0" w:space="0" w:color="auto"/>
        <w:left w:val="none" w:sz="0" w:space="0" w:color="auto"/>
        <w:bottom w:val="none" w:sz="0" w:space="0" w:color="auto"/>
        <w:right w:val="none" w:sz="0" w:space="0" w:color="auto"/>
      </w:divBdr>
      <w:divsChild>
        <w:div w:id="651569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limbaz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6485</Words>
  <Characters>3697</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Smalkā-France</dc:creator>
  <cp:lastModifiedBy>Aiga Briede</cp:lastModifiedBy>
  <cp:revision>19</cp:revision>
  <cp:lastPrinted>2016-03-03T13:16:00Z</cp:lastPrinted>
  <dcterms:created xsi:type="dcterms:W3CDTF">2020-11-10T08:25:00Z</dcterms:created>
  <dcterms:modified xsi:type="dcterms:W3CDTF">2021-03-03T11:46:00Z</dcterms:modified>
</cp:coreProperties>
</file>